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3BF06E9" w:rsidR="006B07B9" w:rsidRPr="006963B8" w:rsidRDefault="00002DDB">
      <w:pPr>
        <w:spacing w:after="0" w:line="240" w:lineRule="auto"/>
        <w:jc w:val="center"/>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STATYBOS RANGOS SUTARTIS</w:t>
      </w:r>
    </w:p>
    <w:p w14:paraId="00000002" w14:textId="27AA334B" w:rsidR="006B07B9" w:rsidRPr="006963B8" w:rsidRDefault="002F505B">
      <w:pPr>
        <w:spacing w:after="0" w:line="240" w:lineRule="auto"/>
        <w:jc w:val="center"/>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SPECIALIOSIOS SĄLYGOS</w:t>
      </w:r>
    </w:p>
    <w:p w14:paraId="335D7B40" w14:textId="77777777" w:rsidR="00AE5731" w:rsidRPr="006963B8" w:rsidRDefault="00AE5731">
      <w:pPr>
        <w:spacing w:after="0" w:line="240" w:lineRule="auto"/>
        <w:jc w:val="center"/>
        <w:rPr>
          <w:rFonts w:ascii="Times New Roman" w:eastAsia="Arial" w:hAnsi="Times New Roman" w:cs="Times New Roman"/>
          <w:b/>
          <w:sz w:val="24"/>
          <w:szCs w:val="24"/>
          <w:lang w:val="lt-LT"/>
        </w:rPr>
      </w:pPr>
    </w:p>
    <w:p w14:paraId="00000005" w14:textId="77777777" w:rsidR="006B07B9" w:rsidRPr="006963B8" w:rsidRDefault="006B07B9">
      <w:pPr>
        <w:spacing w:after="0" w:line="240" w:lineRule="auto"/>
        <w:jc w:val="center"/>
        <w:rPr>
          <w:rFonts w:ascii="Times New Roman" w:eastAsia="Arial" w:hAnsi="Times New Roman" w:cs="Times New Roman"/>
          <w:sz w:val="24"/>
          <w:szCs w:val="24"/>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85"/>
        <w:gridCol w:w="2834"/>
        <w:gridCol w:w="2265"/>
        <w:gridCol w:w="2554"/>
      </w:tblGrid>
      <w:tr w:rsidR="00F9391E" w:rsidRPr="006963B8" w14:paraId="566CC31C" w14:textId="77777777" w:rsidTr="006963B8">
        <w:trPr>
          <w:trHeight w:val="245"/>
        </w:trPr>
        <w:tc>
          <w:tcPr>
            <w:tcW w:w="2548" w:type="dxa"/>
            <w:gridSpan w:val="2"/>
            <w:shd w:val="clear" w:color="auto" w:fill="F2F2F2"/>
            <w:vAlign w:val="center"/>
          </w:tcPr>
          <w:p w14:paraId="00000006" w14:textId="6E1AC553" w:rsidR="006B07B9" w:rsidRPr="006963B8" w:rsidRDefault="00002DDB" w:rsidP="00CA75C6">
            <w:pPr>
              <w:spacing w:before="40" w:after="40" w:line="240" w:lineRule="auto"/>
              <w:rPr>
                <w:rFonts w:ascii="Times New Roman" w:eastAsia="Arial" w:hAnsi="Times New Roman" w:cs="Times New Roman"/>
                <w:b/>
                <w:sz w:val="24"/>
                <w:szCs w:val="24"/>
                <w:lang w:val="lt-LT"/>
              </w:rPr>
            </w:pPr>
            <w:bookmarkStart w:id="0" w:name="_heading=h.gjdgxs" w:colFirst="0" w:colLast="0"/>
            <w:bookmarkEnd w:id="0"/>
            <w:r w:rsidRPr="006963B8">
              <w:rPr>
                <w:rFonts w:ascii="Times New Roman" w:eastAsia="Arial" w:hAnsi="Times New Roman" w:cs="Times New Roman"/>
                <w:b/>
                <w:sz w:val="24"/>
                <w:szCs w:val="24"/>
                <w:lang w:val="lt-LT"/>
              </w:rPr>
              <w:t>SUTARTIES PAVADINIMAS</w:t>
            </w:r>
          </w:p>
        </w:tc>
        <w:tc>
          <w:tcPr>
            <w:tcW w:w="7653" w:type="dxa"/>
            <w:gridSpan w:val="3"/>
            <w:vAlign w:val="center"/>
          </w:tcPr>
          <w:p w14:paraId="00000008" w14:textId="0537EF6B" w:rsidR="006B07B9" w:rsidRPr="006963B8" w:rsidRDefault="006963B8" w:rsidP="00CA75C6">
            <w:pPr>
              <w:spacing w:before="40" w:after="40" w:line="240" w:lineRule="auto"/>
              <w:jc w:val="both"/>
              <w:rPr>
                <w:rFonts w:ascii="Times New Roman" w:eastAsia="Arial" w:hAnsi="Times New Roman" w:cs="Times New Roman"/>
                <w:sz w:val="24"/>
                <w:szCs w:val="24"/>
                <w:lang w:val="lt-LT"/>
              </w:rPr>
            </w:pPr>
            <w:r w:rsidRPr="006963B8">
              <w:rPr>
                <w:rFonts w:ascii="Times New Roman" w:hAnsi="Times New Roman" w:cs="Times New Roman"/>
                <w:b/>
                <w:caps/>
                <w:kern w:val="2"/>
                <w:sz w:val="24"/>
                <w:szCs w:val="24"/>
                <w:lang w:eastAsia="ar-SA"/>
              </w:rPr>
              <w:t xml:space="preserve">DAUGIABUČIo GYVENAMoJo NAMo </w:t>
            </w:r>
            <w:r w:rsidR="000D0D1C">
              <w:rPr>
                <w:rFonts w:ascii="Times New Roman" w:hAnsi="Times New Roman" w:cs="Times New Roman"/>
                <w:b/>
                <w:caps/>
                <w:kern w:val="2"/>
                <w:sz w:val="24"/>
                <w:szCs w:val="24"/>
                <w:lang w:eastAsia="ar-SA"/>
              </w:rPr>
              <w:t>VYTAUTO G. 43, KRETINGA</w:t>
            </w:r>
            <w:r w:rsidRPr="006963B8">
              <w:rPr>
                <w:rFonts w:ascii="Times New Roman" w:hAnsi="Times New Roman" w:cs="Times New Roman"/>
                <w:b/>
                <w:caps/>
                <w:kern w:val="2"/>
                <w:sz w:val="24"/>
                <w:szCs w:val="24"/>
                <w:lang w:eastAsia="ar-SA"/>
              </w:rPr>
              <w:t xml:space="preserve"> ATNAUJINIMO (MODERNIZAVIMO) STATYBOS RANGOS DARBAI</w:t>
            </w:r>
          </w:p>
        </w:tc>
      </w:tr>
      <w:tr w:rsidR="005C0275" w:rsidRPr="006963B8" w14:paraId="0725EE83" w14:textId="77777777" w:rsidTr="006963B8">
        <w:trPr>
          <w:trHeight w:val="245"/>
        </w:trPr>
        <w:tc>
          <w:tcPr>
            <w:tcW w:w="2548" w:type="dxa"/>
            <w:gridSpan w:val="2"/>
            <w:shd w:val="clear" w:color="auto" w:fill="F2F2F2"/>
            <w:vAlign w:val="center"/>
          </w:tcPr>
          <w:p w14:paraId="0000000C" w14:textId="38BFFE9A" w:rsidR="006B07B9" w:rsidRPr="006963B8" w:rsidRDefault="00002DDB" w:rsidP="00CA75C6">
            <w:pPr>
              <w:spacing w:before="40" w:after="40" w:line="240" w:lineRule="auto"/>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SUTARTIES DATA</w:t>
            </w:r>
          </w:p>
        </w:tc>
        <w:tc>
          <w:tcPr>
            <w:tcW w:w="2834" w:type="dxa"/>
            <w:vAlign w:val="center"/>
          </w:tcPr>
          <w:p w14:paraId="0000000E" w14:textId="77777777" w:rsidR="006B07B9" w:rsidRPr="006963B8" w:rsidRDefault="006B07B9" w:rsidP="00CA75C6">
            <w:pPr>
              <w:spacing w:before="40" w:after="40" w:line="240" w:lineRule="auto"/>
              <w:rPr>
                <w:rFonts w:ascii="Times New Roman" w:eastAsia="Arial" w:hAnsi="Times New Roman" w:cs="Times New Roman"/>
                <w:sz w:val="24"/>
                <w:szCs w:val="24"/>
                <w:lang w:val="lt-LT"/>
              </w:rPr>
            </w:pPr>
          </w:p>
        </w:tc>
        <w:tc>
          <w:tcPr>
            <w:tcW w:w="2265" w:type="dxa"/>
            <w:shd w:val="clear" w:color="auto" w:fill="F2F2F2"/>
            <w:vAlign w:val="center"/>
          </w:tcPr>
          <w:p w14:paraId="0000000F" w14:textId="3CE3E349" w:rsidR="006B07B9" w:rsidRPr="006963B8" w:rsidRDefault="00002DDB" w:rsidP="00CA75C6">
            <w:pPr>
              <w:spacing w:before="40" w:after="40" w:line="240" w:lineRule="auto"/>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 xml:space="preserve">SUTARTIES </w:t>
            </w:r>
            <w:r w:rsidR="00DE2F7A" w:rsidRPr="006963B8">
              <w:rPr>
                <w:rFonts w:ascii="Times New Roman" w:eastAsia="Times New Roman" w:hAnsi="Times New Roman" w:cs="Times New Roman"/>
                <w:b/>
                <w:bCs/>
                <w:sz w:val="24"/>
                <w:szCs w:val="24"/>
                <w:lang w:val="lt-LT"/>
              </w:rPr>
              <w:t>NR.</w:t>
            </w:r>
          </w:p>
        </w:tc>
        <w:tc>
          <w:tcPr>
            <w:tcW w:w="2554" w:type="dxa"/>
            <w:vAlign w:val="center"/>
          </w:tcPr>
          <w:p w14:paraId="00000011" w14:textId="77777777" w:rsidR="006B07B9" w:rsidRPr="006963B8" w:rsidRDefault="006B07B9" w:rsidP="00CA75C6">
            <w:pPr>
              <w:spacing w:before="40" w:after="40" w:line="240" w:lineRule="auto"/>
              <w:jc w:val="right"/>
              <w:rPr>
                <w:rFonts w:ascii="Times New Roman" w:eastAsia="Arial" w:hAnsi="Times New Roman" w:cs="Times New Roman"/>
                <w:sz w:val="24"/>
                <w:szCs w:val="24"/>
                <w:lang w:val="lt-LT"/>
              </w:rPr>
            </w:pPr>
          </w:p>
        </w:tc>
      </w:tr>
      <w:tr w:rsidR="00FF6769" w:rsidRPr="006963B8" w14:paraId="760CA4A7" w14:textId="77777777" w:rsidTr="006963B8">
        <w:trPr>
          <w:trHeight w:val="245"/>
        </w:trPr>
        <w:tc>
          <w:tcPr>
            <w:tcW w:w="7647" w:type="dxa"/>
            <w:gridSpan w:val="4"/>
            <w:shd w:val="clear" w:color="auto" w:fill="F2F2F2"/>
            <w:vAlign w:val="center"/>
          </w:tcPr>
          <w:p w14:paraId="36227912" w14:textId="03B47B76" w:rsidR="00FF6769" w:rsidRPr="006963B8" w:rsidRDefault="00FF6769" w:rsidP="00CA75C6">
            <w:pPr>
              <w:spacing w:before="40" w:after="40" w:line="240" w:lineRule="auto"/>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SUTARTIES (IŠSKYRUS 13.1 IR 13.2 P.) ĮSIGALIOJIMO DATA</w:t>
            </w:r>
          </w:p>
        </w:tc>
        <w:tc>
          <w:tcPr>
            <w:tcW w:w="2554" w:type="dxa"/>
            <w:vAlign w:val="center"/>
          </w:tcPr>
          <w:p w14:paraId="638B6773" w14:textId="77777777" w:rsidR="00FF6769" w:rsidRPr="006963B8" w:rsidRDefault="00FF6769" w:rsidP="00CA75C6">
            <w:pPr>
              <w:spacing w:before="40" w:after="40" w:line="240" w:lineRule="auto"/>
              <w:jc w:val="right"/>
              <w:rPr>
                <w:rFonts w:ascii="Times New Roman" w:eastAsia="Arial" w:hAnsi="Times New Roman" w:cs="Times New Roman"/>
                <w:sz w:val="24"/>
                <w:szCs w:val="24"/>
                <w:lang w:val="lt-LT"/>
              </w:rPr>
            </w:pPr>
          </w:p>
        </w:tc>
      </w:tr>
      <w:tr w:rsidR="00FF6769" w:rsidRPr="006963B8" w14:paraId="508C5CAF" w14:textId="77777777" w:rsidTr="006963B8">
        <w:trPr>
          <w:trHeight w:val="245"/>
        </w:trPr>
        <w:tc>
          <w:tcPr>
            <w:tcW w:w="7647" w:type="dxa"/>
            <w:gridSpan w:val="4"/>
            <w:shd w:val="clear" w:color="auto" w:fill="F2F2F2"/>
            <w:vAlign w:val="center"/>
          </w:tcPr>
          <w:p w14:paraId="3687DC0A" w14:textId="1C19ECFF" w:rsidR="00FF6769" w:rsidRPr="006963B8" w:rsidRDefault="00FF6769" w:rsidP="00CA75C6">
            <w:pPr>
              <w:spacing w:before="40" w:after="40" w:line="240" w:lineRule="auto"/>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SPECIALIŲJŲ SĄLYGŲ VERSIJA</w:t>
            </w:r>
          </w:p>
        </w:tc>
        <w:tc>
          <w:tcPr>
            <w:tcW w:w="2554" w:type="dxa"/>
            <w:vAlign w:val="center"/>
          </w:tcPr>
          <w:p w14:paraId="1511378A" w14:textId="555E6848" w:rsidR="00FF6769" w:rsidRPr="006963B8" w:rsidRDefault="006963B8" w:rsidP="006963B8">
            <w:pPr>
              <w:spacing w:before="40" w:after="40" w:line="240" w:lineRule="auto"/>
              <w:jc w:val="center"/>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Nr. 1</w:t>
            </w:r>
          </w:p>
        </w:tc>
      </w:tr>
      <w:tr w:rsidR="00FF6769" w:rsidRPr="006963B8" w14:paraId="59BE8455" w14:textId="77777777" w:rsidTr="006963B8">
        <w:trPr>
          <w:trHeight w:val="245"/>
        </w:trPr>
        <w:tc>
          <w:tcPr>
            <w:tcW w:w="7647" w:type="dxa"/>
            <w:gridSpan w:val="4"/>
            <w:shd w:val="clear" w:color="auto" w:fill="F2F2F2"/>
            <w:vAlign w:val="center"/>
          </w:tcPr>
          <w:p w14:paraId="39253ADA" w14:textId="50BFFF4A" w:rsidR="00FF6769" w:rsidRPr="006963B8" w:rsidRDefault="00FF6769" w:rsidP="00CA75C6">
            <w:pPr>
              <w:spacing w:before="40" w:after="40" w:line="240" w:lineRule="auto"/>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SPECIALIŲJŲ SĄLYGŲ VERSIJOS ĮSIGALIOJIMO DATA</w:t>
            </w:r>
          </w:p>
        </w:tc>
        <w:tc>
          <w:tcPr>
            <w:tcW w:w="2554" w:type="dxa"/>
            <w:vAlign w:val="center"/>
          </w:tcPr>
          <w:p w14:paraId="644F856D" w14:textId="77777777" w:rsidR="00FF6769" w:rsidRPr="006963B8" w:rsidRDefault="00FF6769" w:rsidP="00CA75C6">
            <w:pPr>
              <w:spacing w:before="40" w:after="40" w:line="240" w:lineRule="auto"/>
              <w:jc w:val="right"/>
              <w:rPr>
                <w:rFonts w:ascii="Times New Roman" w:eastAsia="Arial" w:hAnsi="Times New Roman" w:cs="Times New Roman"/>
                <w:sz w:val="24"/>
                <w:szCs w:val="24"/>
                <w:lang w:val="lt-LT"/>
              </w:rPr>
            </w:pPr>
          </w:p>
        </w:tc>
      </w:tr>
      <w:tr w:rsidR="00F9391E" w:rsidRPr="006963B8" w14:paraId="553BC213" w14:textId="77777777" w:rsidTr="0036379A">
        <w:trPr>
          <w:trHeight w:val="245"/>
        </w:trPr>
        <w:tc>
          <w:tcPr>
            <w:tcW w:w="10201" w:type="dxa"/>
            <w:gridSpan w:val="5"/>
            <w:shd w:val="clear" w:color="auto" w:fill="F2F2F2"/>
            <w:vAlign w:val="center"/>
          </w:tcPr>
          <w:p w14:paraId="00000012" w14:textId="77777777" w:rsidR="006B07B9" w:rsidRPr="006963B8" w:rsidRDefault="00002DDB" w:rsidP="00CA75C6">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ŠALYS:</w:t>
            </w:r>
          </w:p>
        </w:tc>
      </w:tr>
      <w:tr w:rsidR="00F9391E" w:rsidRPr="006963B8" w14:paraId="70912C5D" w14:textId="77777777" w:rsidTr="006963B8">
        <w:trPr>
          <w:trHeight w:val="224"/>
        </w:trPr>
        <w:tc>
          <w:tcPr>
            <w:tcW w:w="2263" w:type="dxa"/>
            <w:vMerge w:val="restart"/>
            <w:shd w:val="clear" w:color="auto" w:fill="F2F2F2"/>
            <w:vAlign w:val="center"/>
          </w:tcPr>
          <w:p w14:paraId="00000018" w14:textId="33FAF9E1" w:rsidR="006B07B9" w:rsidRPr="006963B8" w:rsidRDefault="00002DDB"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Užsakovas</w:t>
            </w:r>
            <w:r w:rsidR="00373D8E" w:rsidRPr="006963B8">
              <w:rPr>
                <w:rFonts w:ascii="Times New Roman" w:eastAsia="Arial" w:hAnsi="Times New Roman" w:cs="Times New Roman"/>
                <w:b/>
                <w:sz w:val="24"/>
                <w:szCs w:val="24"/>
                <w:lang w:val="lt-LT"/>
              </w:rPr>
              <w:t xml:space="preserve"> (1.1.</w:t>
            </w:r>
            <w:r w:rsidR="00F57A16" w:rsidRPr="006963B8">
              <w:rPr>
                <w:rFonts w:ascii="Times New Roman" w:eastAsia="Arial" w:hAnsi="Times New Roman" w:cs="Times New Roman"/>
                <w:b/>
                <w:sz w:val="24"/>
                <w:szCs w:val="24"/>
                <w:lang w:val="lt-LT"/>
              </w:rPr>
              <w:t>4</w:t>
            </w:r>
            <w:r w:rsidR="00043F76" w:rsidRPr="006963B8">
              <w:rPr>
                <w:rFonts w:ascii="Times New Roman" w:eastAsia="Arial" w:hAnsi="Times New Roman" w:cs="Times New Roman"/>
                <w:b/>
                <w:sz w:val="24"/>
                <w:szCs w:val="24"/>
                <w:lang w:val="lt-LT"/>
              </w:rPr>
              <w:t>8</w:t>
            </w:r>
            <w:r w:rsidR="00373D8E" w:rsidRPr="006963B8">
              <w:rPr>
                <w:rFonts w:ascii="Times New Roman" w:eastAsia="Arial" w:hAnsi="Times New Roman" w:cs="Times New Roman"/>
                <w:b/>
                <w:sz w:val="24"/>
                <w:szCs w:val="24"/>
                <w:lang w:val="lt-LT"/>
              </w:rPr>
              <w:t xml:space="preserve"> p.)</w:t>
            </w:r>
          </w:p>
        </w:tc>
        <w:tc>
          <w:tcPr>
            <w:tcW w:w="3119" w:type="dxa"/>
            <w:gridSpan w:val="2"/>
            <w:shd w:val="clear" w:color="auto" w:fill="F2F2F2"/>
            <w:vAlign w:val="center"/>
          </w:tcPr>
          <w:p w14:paraId="00000019"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vAlign w:val="center"/>
          </w:tcPr>
          <w:p w14:paraId="5273DC27" w14:textId="77777777" w:rsidR="006963B8" w:rsidRDefault="006963B8" w:rsidP="00CA75C6">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Savivaldybės įmonė </w:t>
            </w:r>
          </w:p>
          <w:p w14:paraId="0000001C" w14:textId="4A7054D9" w:rsidR="006B07B9" w:rsidRPr="006963B8" w:rsidRDefault="006963B8" w:rsidP="00CA75C6">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„K</w:t>
            </w:r>
            <w:r>
              <w:rPr>
                <w:rFonts w:ascii="Times New Roman" w:eastAsia="Arial" w:hAnsi="Times New Roman" w:cs="Times New Roman"/>
                <w:sz w:val="24"/>
                <w:szCs w:val="24"/>
                <w:lang w:val="lt-LT"/>
              </w:rPr>
              <w:t xml:space="preserve">retingos </w:t>
            </w:r>
            <w:r w:rsidRPr="006963B8">
              <w:rPr>
                <w:rFonts w:ascii="Times New Roman" w:eastAsia="Arial" w:hAnsi="Times New Roman" w:cs="Times New Roman"/>
                <w:sz w:val="24"/>
                <w:szCs w:val="24"/>
                <w:lang w:val="lt-LT"/>
              </w:rPr>
              <w:t>komunalininkas“</w:t>
            </w:r>
          </w:p>
        </w:tc>
      </w:tr>
      <w:tr w:rsidR="00F9391E" w:rsidRPr="006963B8" w14:paraId="03BC7CDD" w14:textId="77777777" w:rsidTr="006963B8">
        <w:trPr>
          <w:trHeight w:val="156"/>
        </w:trPr>
        <w:tc>
          <w:tcPr>
            <w:tcW w:w="2263" w:type="dxa"/>
            <w:vMerge/>
            <w:shd w:val="clear" w:color="auto" w:fill="F2F2F2"/>
            <w:vAlign w:val="center"/>
          </w:tcPr>
          <w:p w14:paraId="0000001E"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1F" w14:textId="62035D56"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Steigimo šalis</w:t>
            </w:r>
          </w:p>
        </w:tc>
        <w:tc>
          <w:tcPr>
            <w:tcW w:w="4819" w:type="dxa"/>
            <w:gridSpan w:val="2"/>
            <w:vAlign w:val="center"/>
          </w:tcPr>
          <w:p w14:paraId="00000022" w14:textId="77777777" w:rsidR="006B07B9" w:rsidRPr="006963B8" w:rsidRDefault="00002DDB" w:rsidP="00CA75C6">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Lietuvos Respublika</w:t>
            </w:r>
          </w:p>
        </w:tc>
      </w:tr>
      <w:tr w:rsidR="00F9391E" w:rsidRPr="006963B8" w14:paraId="710EEA92" w14:textId="77777777" w:rsidTr="006963B8">
        <w:trPr>
          <w:trHeight w:val="156"/>
        </w:trPr>
        <w:tc>
          <w:tcPr>
            <w:tcW w:w="2263" w:type="dxa"/>
            <w:vMerge/>
            <w:shd w:val="clear" w:color="auto" w:fill="F2F2F2"/>
            <w:vAlign w:val="center"/>
          </w:tcPr>
          <w:p w14:paraId="00000024"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25"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Juridinio asmens kodas</w:t>
            </w:r>
          </w:p>
        </w:tc>
        <w:tc>
          <w:tcPr>
            <w:tcW w:w="4819" w:type="dxa"/>
            <w:gridSpan w:val="2"/>
          </w:tcPr>
          <w:p w14:paraId="00000028" w14:textId="31715943" w:rsidR="006B07B9" w:rsidRPr="006963B8" w:rsidRDefault="006963B8" w:rsidP="00CA75C6">
            <w:pPr>
              <w:spacing w:before="40" w:after="40" w:line="240" w:lineRule="auto"/>
              <w:rPr>
                <w:rFonts w:ascii="Times New Roman" w:eastAsia="Arial" w:hAnsi="Times New Roman" w:cs="Times New Roman"/>
                <w:sz w:val="24"/>
                <w:szCs w:val="24"/>
                <w:lang w:val="lt-LT"/>
              </w:rPr>
            </w:pPr>
            <w:r w:rsidRPr="006963B8">
              <w:rPr>
                <w:rFonts w:ascii="Times New Roman" w:hAnsi="Times New Roman" w:cs="Times New Roman"/>
                <w:sz w:val="24"/>
                <w:szCs w:val="24"/>
              </w:rPr>
              <w:t>163934977</w:t>
            </w:r>
          </w:p>
        </w:tc>
      </w:tr>
      <w:tr w:rsidR="00F9391E" w:rsidRPr="006963B8" w14:paraId="6449DD65" w14:textId="77777777" w:rsidTr="006963B8">
        <w:trPr>
          <w:trHeight w:val="51"/>
        </w:trPr>
        <w:tc>
          <w:tcPr>
            <w:tcW w:w="2263" w:type="dxa"/>
            <w:vMerge/>
            <w:shd w:val="clear" w:color="auto" w:fill="F2F2F2"/>
            <w:vAlign w:val="center"/>
          </w:tcPr>
          <w:p w14:paraId="0000002A"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2B"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Juridinių asmenų registras</w:t>
            </w:r>
          </w:p>
        </w:tc>
        <w:tc>
          <w:tcPr>
            <w:tcW w:w="4819" w:type="dxa"/>
            <w:gridSpan w:val="2"/>
          </w:tcPr>
          <w:p w14:paraId="0000002E" w14:textId="77777777" w:rsidR="006B07B9" w:rsidRPr="006963B8" w:rsidRDefault="00002DDB" w:rsidP="00CA75C6">
            <w:pPr>
              <w:spacing w:before="40" w:after="40" w:line="240" w:lineRule="auto"/>
              <w:rPr>
                <w:rFonts w:ascii="Times New Roman" w:eastAsia="Arial" w:hAnsi="Times New Roman" w:cs="Times New Roman"/>
                <w:sz w:val="24"/>
                <w:szCs w:val="24"/>
                <w:highlight w:val="yellow"/>
                <w:lang w:val="lt-LT"/>
              </w:rPr>
            </w:pPr>
            <w:r w:rsidRPr="006963B8">
              <w:rPr>
                <w:rFonts w:ascii="Times New Roman" w:eastAsia="Arial" w:hAnsi="Times New Roman" w:cs="Times New Roman"/>
                <w:sz w:val="24"/>
                <w:szCs w:val="24"/>
                <w:lang w:val="lt-LT"/>
              </w:rPr>
              <w:t>Lietuvos Respublikos juridinių asmenų registras</w:t>
            </w:r>
          </w:p>
        </w:tc>
      </w:tr>
      <w:tr w:rsidR="00F9391E" w:rsidRPr="006963B8" w14:paraId="00BF5D5D" w14:textId="77777777" w:rsidTr="006963B8">
        <w:trPr>
          <w:trHeight w:val="51"/>
        </w:trPr>
        <w:tc>
          <w:tcPr>
            <w:tcW w:w="2263" w:type="dxa"/>
            <w:vMerge/>
            <w:shd w:val="clear" w:color="auto" w:fill="F2F2F2"/>
            <w:vAlign w:val="center"/>
          </w:tcPr>
          <w:p w14:paraId="00000030"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3119" w:type="dxa"/>
            <w:gridSpan w:val="2"/>
            <w:shd w:val="clear" w:color="auto" w:fill="F2F2F2"/>
            <w:vAlign w:val="center"/>
          </w:tcPr>
          <w:p w14:paraId="00000031"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PVM mokėtojo kodas</w:t>
            </w:r>
          </w:p>
        </w:tc>
        <w:tc>
          <w:tcPr>
            <w:tcW w:w="4819" w:type="dxa"/>
            <w:gridSpan w:val="2"/>
            <w:vAlign w:val="center"/>
          </w:tcPr>
          <w:p w14:paraId="00000034" w14:textId="31A5449C" w:rsidR="006B07B9" w:rsidRPr="006963B8" w:rsidRDefault="006963B8" w:rsidP="006963B8">
            <w:pPr>
              <w:spacing w:before="40" w:after="40" w:line="240" w:lineRule="auto"/>
              <w:rPr>
                <w:rFonts w:ascii="Times New Roman" w:eastAsia="Arial" w:hAnsi="Times New Roman" w:cs="Times New Roman"/>
                <w:sz w:val="24"/>
                <w:szCs w:val="24"/>
                <w:lang w:val="lt-LT"/>
              </w:rPr>
            </w:pPr>
            <w:r w:rsidRPr="006963B8">
              <w:rPr>
                <w:rFonts w:ascii="Times New Roman" w:hAnsi="Times New Roman" w:cs="Times New Roman"/>
                <w:sz w:val="24"/>
                <w:szCs w:val="24"/>
                <w:lang w:val="lt-LT"/>
              </w:rPr>
              <w:t>LT639349716</w:t>
            </w:r>
          </w:p>
        </w:tc>
      </w:tr>
      <w:tr w:rsidR="00F9391E" w:rsidRPr="006963B8" w14:paraId="486D5AF4" w14:textId="77777777" w:rsidTr="006963B8">
        <w:trPr>
          <w:trHeight w:val="51"/>
        </w:trPr>
        <w:tc>
          <w:tcPr>
            <w:tcW w:w="2263" w:type="dxa"/>
            <w:vMerge/>
            <w:shd w:val="clear" w:color="auto" w:fill="F2F2F2"/>
            <w:vAlign w:val="center"/>
          </w:tcPr>
          <w:p w14:paraId="00000036"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37"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Banko sąskaita</w:t>
            </w:r>
          </w:p>
        </w:tc>
        <w:tc>
          <w:tcPr>
            <w:tcW w:w="4819" w:type="dxa"/>
            <w:gridSpan w:val="2"/>
            <w:vAlign w:val="center"/>
          </w:tcPr>
          <w:p w14:paraId="0F09BE01" w14:textId="77777777" w:rsidR="006963B8" w:rsidRDefault="006963B8" w:rsidP="006963B8">
            <w:pPr>
              <w:widowControl w:val="0"/>
              <w:autoSpaceDE w:val="0"/>
              <w:autoSpaceDN w:val="0"/>
              <w:adjustRightInd w:val="0"/>
              <w:spacing w:after="0" w:line="240" w:lineRule="auto"/>
              <w:jc w:val="both"/>
              <w:rPr>
                <w:rFonts w:ascii="Times New Roman" w:hAnsi="Times New Roman" w:cs="Times New Roman"/>
                <w:sz w:val="24"/>
                <w:szCs w:val="24"/>
                <w:lang w:val="lt-LT"/>
              </w:rPr>
            </w:pPr>
            <w:r w:rsidRPr="006963B8">
              <w:rPr>
                <w:rFonts w:ascii="Times New Roman" w:hAnsi="Times New Roman" w:cs="Times New Roman"/>
                <w:sz w:val="24"/>
                <w:szCs w:val="24"/>
                <w:lang w:val="lt-LT"/>
              </w:rPr>
              <w:t>LT187300010002530753</w:t>
            </w:r>
          </w:p>
          <w:p w14:paraId="2023BAD1" w14:textId="1F6C0BB4" w:rsidR="006963B8" w:rsidRPr="006963B8" w:rsidRDefault="006963B8" w:rsidP="006963B8">
            <w:pPr>
              <w:widowControl w:val="0"/>
              <w:autoSpaceDE w:val="0"/>
              <w:autoSpaceDN w:val="0"/>
              <w:adjustRightInd w:val="0"/>
              <w:spacing w:after="0" w:line="240" w:lineRule="auto"/>
              <w:jc w:val="both"/>
              <w:rPr>
                <w:rFonts w:ascii="Times New Roman" w:hAnsi="Times New Roman" w:cs="Times New Roman"/>
                <w:sz w:val="24"/>
                <w:szCs w:val="24"/>
                <w:lang w:val="lt-LT"/>
              </w:rPr>
            </w:pPr>
            <w:r w:rsidRPr="006963B8">
              <w:rPr>
                <w:rFonts w:ascii="Times New Roman" w:hAnsi="Times New Roman" w:cs="Times New Roman"/>
                <w:sz w:val="24"/>
                <w:szCs w:val="24"/>
                <w:lang w:val="lt-LT"/>
              </w:rPr>
              <w:t>AB bankas Swedbank</w:t>
            </w:r>
          </w:p>
          <w:p w14:paraId="0000003A" w14:textId="33ED2BD7" w:rsidR="006B07B9" w:rsidRPr="006963B8" w:rsidRDefault="006963B8" w:rsidP="006963B8">
            <w:pPr>
              <w:widowControl w:val="0"/>
              <w:autoSpaceDE w:val="0"/>
              <w:autoSpaceDN w:val="0"/>
              <w:adjustRightInd w:val="0"/>
              <w:spacing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Banko kodas 73000</w:t>
            </w:r>
          </w:p>
        </w:tc>
      </w:tr>
      <w:tr w:rsidR="00F9391E" w:rsidRPr="006963B8" w14:paraId="264715E4" w14:textId="77777777" w:rsidTr="006963B8">
        <w:tc>
          <w:tcPr>
            <w:tcW w:w="2263" w:type="dxa"/>
            <w:vMerge/>
            <w:shd w:val="clear" w:color="auto" w:fill="F2F2F2"/>
            <w:vAlign w:val="center"/>
          </w:tcPr>
          <w:p w14:paraId="0000003C"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3D"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Faktinės buveinės adresas</w:t>
            </w:r>
          </w:p>
        </w:tc>
        <w:tc>
          <w:tcPr>
            <w:tcW w:w="4819" w:type="dxa"/>
            <w:gridSpan w:val="2"/>
            <w:vAlign w:val="center"/>
          </w:tcPr>
          <w:p w14:paraId="00000040" w14:textId="3288FDC2" w:rsidR="006B07B9" w:rsidRPr="006963B8" w:rsidRDefault="006963B8" w:rsidP="00CA75C6">
            <w:pPr>
              <w:spacing w:before="40" w:after="40" w:line="240" w:lineRule="auto"/>
              <w:rPr>
                <w:rFonts w:ascii="Times New Roman" w:eastAsia="Arial" w:hAnsi="Times New Roman" w:cs="Times New Roman"/>
                <w:sz w:val="24"/>
                <w:szCs w:val="24"/>
                <w:lang w:val="lt-LT"/>
              </w:rPr>
            </w:pPr>
            <w:r w:rsidRPr="006963B8">
              <w:rPr>
                <w:rFonts w:ascii="Times New Roman" w:hAnsi="Times New Roman" w:cs="Times New Roman"/>
                <w:sz w:val="24"/>
                <w:szCs w:val="24"/>
                <w:lang w:val="lt-LT"/>
              </w:rPr>
              <w:t>Vytauto g. 118, LT-97134 Kretinga</w:t>
            </w:r>
          </w:p>
        </w:tc>
      </w:tr>
      <w:tr w:rsidR="00F9391E" w:rsidRPr="006963B8" w14:paraId="101F8334" w14:textId="77777777" w:rsidTr="006963B8">
        <w:trPr>
          <w:trHeight w:val="488"/>
        </w:trPr>
        <w:tc>
          <w:tcPr>
            <w:tcW w:w="2263" w:type="dxa"/>
            <w:vMerge/>
            <w:shd w:val="clear" w:color="auto" w:fill="F2F2F2"/>
            <w:vAlign w:val="center"/>
          </w:tcPr>
          <w:p w14:paraId="00000042" w14:textId="77777777" w:rsidR="006B07B9" w:rsidRPr="006963B8" w:rsidRDefault="006B07B9"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43" w14:textId="77777777" w:rsidR="006B07B9" w:rsidRPr="006963B8" w:rsidRDefault="00002DDB"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 w:name="_heading=h.30j0zll" w:colFirst="0" w:colLast="0"/>
            <w:bookmarkStart w:id="2" w:name="_Ref40209761"/>
            <w:bookmarkEnd w:id="1"/>
            <w:r w:rsidRPr="006963B8">
              <w:rPr>
                <w:rFonts w:ascii="Times New Roman" w:eastAsia="Arial" w:hAnsi="Times New Roman" w:cs="Times New Roman"/>
                <w:sz w:val="24"/>
                <w:szCs w:val="24"/>
                <w:lang w:val="lt-LT"/>
              </w:rPr>
              <w:t>Duomenys korespondencijai ir komunikacijai</w:t>
            </w:r>
            <w:bookmarkEnd w:id="2"/>
          </w:p>
        </w:tc>
        <w:tc>
          <w:tcPr>
            <w:tcW w:w="4819" w:type="dxa"/>
            <w:gridSpan w:val="2"/>
            <w:vAlign w:val="center"/>
          </w:tcPr>
          <w:p w14:paraId="6D809BD0" w14:textId="5E256E25" w:rsidR="006963B8" w:rsidRPr="006963B8" w:rsidRDefault="006963B8" w:rsidP="006963B8">
            <w:pPr>
              <w:widowControl w:val="0"/>
              <w:autoSpaceDE w:val="0"/>
              <w:autoSpaceDN w:val="0"/>
              <w:adjustRightInd w:val="0"/>
              <w:spacing w:after="0" w:line="240" w:lineRule="auto"/>
              <w:jc w:val="both"/>
              <w:rPr>
                <w:rFonts w:ascii="Times New Roman" w:hAnsi="Times New Roman" w:cs="Times New Roman"/>
                <w:sz w:val="24"/>
                <w:szCs w:val="24"/>
                <w:lang w:val="lt-LT"/>
              </w:rPr>
            </w:pPr>
            <w:r w:rsidRPr="006963B8">
              <w:rPr>
                <w:rFonts w:ascii="Times New Roman" w:hAnsi="Times New Roman" w:cs="Times New Roman"/>
                <w:sz w:val="24"/>
                <w:szCs w:val="24"/>
                <w:lang w:val="lt-LT"/>
              </w:rPr>
              <w:t>Tel. (</w:t>
            </w:r>
            <w:r w:rsidR="00BA41B5">
              <w:rPr>
                <w:rFonts w:ascii="Times New Roman" w:hAnsi="Times New Roman" w:cs="Times New Roman"/>
                <w:sz w:val="24"/>
                <w:szCs w:val="24"/>
                <w:lang w:val="lt-LT"/>
              </w:rPr>
              <w:t>0</w:t>
            </w:r>
            <w:r w:rsidRPr="006963B8">
              <w:rPr>
                <w:rFonts w:ascii="Times New Roman" w:hAnsi="Times New Roman" w:cs="Times New Roman"/>
                <w:sz w:val="24"/>
                <w:szCs w:val="24"/>
                <w:lang w:val="lt-LT"/>
              </w:rPr>
              <w:t xml:space="preserve"> 445) 4467</w:t>
            </w:r>
            <w:r w:rsidR="00BA41B5">
              <w:rPr>
                <w:rFonts w:ascii="Times New Roman" w:hAnsi="Times New Roman" w:cs="Times New Roman"/>
                <w:sz w:val="24"/>
                <w:szCs w:val="24"/>
                <w:lang w:val="lt-LT"/>
              </w:rPr>
              <w:t>9</w:t>
            </w:r>
            <w:r w:rsidRPr="006963B8">
              <w:rPr>
                <w:rFonts w:ascii="Times New Roman" w:hAnsi="Times New Roman" w:cs="Times New Roman"/>
                <w:sz w:val="24"/>
                <w:szCs w:val="24"/>
                <w:lang w:val="lt-LT"/>
              </w:rPr>
              <w:tab/>
            </w:r>
          </w:p>
          <w:p w14:paraId="79E67238" w14:textId="77777777" w:rsidR="006963B8" w:rsidRPr="006963B8" w:rsidRDefault="006963B8" w:rsidP="006963B8">
            <w:pPr>
              <w:widowControl w:val="0"/>
              <w:autoSpaceDE w:val="0"/>
              <w:autoSpaceDN w:val="0"/>
              <w:adjustRightInd w:val="0"/>
              <w:spacing w:after="0" w:line="240" w:lineRule="auto"/>
              <w:jc w:val="both"/>
              <w:rPr>
                <w:rFonts w:ascii="Times New Roman" w:hAnsi="Times New Roman" w:cs="Times New Roman"/>
                <w:sz w:val="24"/>
                <w:szCs w:val="24"/>
                <w:lang w:val="lt-LT"/>
              </w:rPr>
            </w:pPr>
            <w:r w:rsidRPr="006963B8">
              <w:rPr>
                <w:rFonts w:ascii="Times New Roman" w:hAnsi="Times New Roman" w:cs="Times New Roman"/>
                <w:sz w:val="24"/>
                <w:szCs w:val="24"/>
                <w:lang w:val="lt-LT"/>
              </w:rPr>
              <w:t xml:space="preserve">El. p. </w:t>
            </w:r>
            <w:hyperlink r:id="rId13" w:history="1">
              <w:r w:rsidRPr="006963B8">
                <w:rPr>
                  <w:rFonts w:ascii="Times New Roman" w:hAnsi="Times New Roman" w:cs="Times New Roman"/>
                  <w:sz w:val="24"/>
                  <w:szCs w:val="24"/>
                  <w:lang w:val="lt-LT"/>
                </w:rPr>
                <w:t>info@kretkom.lt</w:t>
              </w:r>
            </w:hyperlink>
            <w:r w:rsidRPr="006963B8">
              <w:rPr>
                <w:rFonts w:ascii="Times New Roman" w:hAnsi="Times New Roman" w:cs="Times New Roman"/>
                <w:sz w:val="24"/>
                <w:szCs w:val="24"/>
                <w:lang w:val="lt-LT"/>
              </w:rPr>
              <w:t xml:space="preserve"> </w:t>
            </w:r>
          </w:p>
          <w:p w14:paraId="00000047" w14:textId="3225C197" w:rsidR="006B07B9" w:rsidRPr="006963B8" w:rsidRDefault="006B07B9" w:rsidP="00CA75C6">
            <w:pPr>
              <w:tabs>
                <w:tab w:val="left" w:pos="230"/>
              </w:tabs>
              <w:spacing w:before="40" w:after="40" w:line="240" w:lineRule="auto"/>
              <w:ind w:left="89" w:hanging="89"/>
              <w:rPr>
                <w:rFonts w:ascii="Times New Roman" w:eastAsia="Arial" w:hAnsi="Times New Roman" w:cs="Times New Roman"/>
                <w:sz w:val="24"/>
                <w:szCs w:val="24"/>
                <w:lang w:val="lt-LT"/>
              </w:rPr>
            </w:pPr>
          </w:p>
        </w:tc>
      </w:tr>
      <w:tr w:rsidR="00F9391E" w:rsidRPr="006963B8" w14:paraId="5B241BB7" w14:textId="77777777" w:rsidTr="006963B8">
        <w:trPr>
          <w:trHeight w:val="488"/>
        </w:trPr>
        <w:tc>
          <w:tcPr>
            <w:tcW w:w="2263" w:type="dxa"/>
            <w:vMerge/>
            <w:shd w:val="clear" w:color="auto" w:fill="F2F2F2"/>
            <w:vAlign w:val="center"/>
          </w:tcPr>
          <w:p w14:paraId="038101B7" w14:textId="77777777" w:rsidR="00D06733" w:rsidRPr="006963B8" w:rsidRDefault="00D06733"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72B7518" w14:textId="7EF1029F" w:rsidR="00D06733" w:rsidRPr="006963B8" w:rsidRDefault="00D06733"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Užsakovo vadovas</w:t>
            </w:r>
            <w:r w:rsidR="00FF6769" w:rsidRPr="006963B8">
              <w:rPr>
                <w:rFonts w:ascii="Times New Roman" w:eastAsia="Arial" w:hAnsi="Times New Roman" w:cs="Times New Roman"/>
                <w:sz w:val="24"/>
                <w:szCs w:val="24"/>
                <w:lang w:val="lt-LT"/>
              </w:rPr>
              <w:t xml:space="preserve"> (2</w:t>
            </w:r>
            <w:r w:rsidR="00E21907" w:rsidRPr="006963B8">
              <w:rPr>
                <w:rFonts w:ascii="Times New Roman" w:eastAsia="Arial" w:hAnsi="Times New Roman" w:cs="Times New Roman"/>
                <w:sz w:val="24"/>
                <w:szCs w:val="24"/>
                <w:lang w:val="lt-LT"/>
              </w:rPr>
              <w:t>9</w:t>
            </w:r>
            <w:r w:rsidR="00FF6769" w:rsidRPr="006963B8">
              <w:rPr>
                <w:rFonts w:ascii="Times New Roman" w:eastAsia="Arial" w:hAnsi="Times New Roman" w:cs="Times New Roman"/>
                <w:sz w:val="24"/>
                <w:szCs w:val="24"/>
                <w:lang w:val="lt-LT"/>
              </w:rPr>
              <w:t>.2, 2</w:t>
            </w:r>
            <w:r w:rsidR="00E21907" w:rsidRPr="006963B8">
              <w:rPr>
                <w:rFonts w:ascii="Times New Roman" w:eastAsia="Arial" w:hAnsi="Times New Roman" w:cs="Times New Roman"/>
                <w:sz w:val="24"/>
                <w:szCs w:val="24"/>
                <w:lang w:val="lt-LT"/>
              </w:rPr>
              <w:t>9</w:t>
            </w:r>
            <w:r w:rsidR="00FF6769" w:rsidRPr="006963B8">
              <w:rPr>
                <w:rFonts w:ascii="Times New Roman" w:eastAsia="Arial" w:hAnsi="Times New Roman" w:cs="Times New Roman"/>
                <w:sz w:val="24"/>
                <w:szCs w:val="24"/>
                <w:lang w:val="lt-LT"/>
              </w:rPr>
              <w:t>.6 p.)</w:t>
            </w:r>
          </w:p>
        </w:tc>
        <w:tc>
          <w:tcPr>
            <w:tcW w:w="4819" w:type="dxa"/>
            <w:gridSpan w:val="2"/>
            <w:vAlign w:val="center"/>
          </w:tcPr>
          <w:p w14:paraId="2937C242" w14:textId="301B0CFE" w:rsidR="00D06733" w:rsidRPr="006963B8" w:rsidRDefault="006963B8"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Direktorius Paulius Ruškus</w:t>
            </w:r>
          </w:p>
        </w:tc>
      </w:tr>
      <w:tr w:rsidR="00F9391E" w:rsidRPr="006963B8" w14:paraId="0C57A111" w14:textId="77777777" w:rsidTr="006963B8">
        <w:trPr>
          <w:trHeight w:val="488"/>
        </w:trPr>
        <w:tc>
          <w:tcPr>
            <w:tcW w:w="2263" w:type="dxa"/>
            <w:vMerge/>
            <w:shd w:val="clear" w:color="auto" w:fill="F2F2F2"/>
            <w:vAlign w:val="center"/>
          </w:tcPr>
          <w:p w14:paraId="76ABED2F"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3CB71178" w14:textId="5323DA76"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3" w:name="_Ref40947656"/>
            <w:r w:rsidRPr="006963B8">
              <w:rPr>
                <w:rFonts w:ascii="Times New Roman" w:eastAsia="Arial" w:hAnsi="Times New Roman" w:cs="Times New Roman"/>
                <w:sz w:val="24"/>
                <w:szCs w:val="24"/>
                <w:lang w:val="lt-LT"/>
              </w:rPr>
              <w:t>Užsakovo atstovas</w:t>
            </w:r>
            <w:bookmarkEnd w:id="3"/>
            <w:r w:rsidRPr="006963B8">
              <w:rPr>
                <w:rFonts w:ascii="Times New Roman" w:eastAsia="Arial" w:hAnsi="Times New Roman" w:cs="Times New Roman"/>
                <w:sz w:val="24"/>
                <w:szCs w:val="24"/>
                <w:lang w:val="lt-LT"/>
              </w:rPr>
              <w:t>, atsakingas už Sutarties vykdymą</w:t>
            </w:r>
            <w:r w:rsidR="00931C21" w:rsidRPr="006963B8">
              <w:rPr>
                <w:rFonts w:ascii="Times New Roman" w:eastAsia="Arial" w:hAnsi="Times New Roman" w:cs="Times New Roman"/>
                <w:sz w:val="24"/>
                <w:szCs w:val="24"/>
                <w:lang w:val="lt-LT"/>
              </w:rPr>
              <w:t xml:space="preserve"> (4.2.1</w:t>
            </w:r>
            <w:r w:rsidR="00FF6769" w:rsidRPr="006963B8">
              <w:rPr>
                <w:rFonts w:ascii="Times New Roman" w:eastAsia="Arial" w:hAnsi="Times New Roman" w:cs="Times New Roman"/>
                <w:sz w:val="24"/>
                <w:szCs w:val="24"/>
                <w:lang w:val="lt-LT"/>
              </w:rPr>
              <w:t>, 4.2.3</w:t>
            </w:r>
            <w:r w:rsidR="00931C21" w:rsidRPr="006963B8">
              <w:rPr>
                <w:rFonts w:ascii="Times New Roman" w:eastAsia="Arial" w:hAnsi="Times New Roman" w:cs="Times New Roman"/>
                <w:sz w:val="24"/>
                <w:szCs w:val="24"/>
                <w:lang w:val="lt-LT"/>
              </w:rPr>
              <w:t xml:space="preserve"> p</w:t>
            </w:r>
            <w:r w:rsidR="00E0037A" w:rsidRPr="006963B8">
              <w:rPr>
                <w:rFonts w:ascii="Times New Roman" w:eastAsia="Arial" w:hAnsi="Times New Roman" w:cs="Times New Roman"/>
                <w:sz w:val="24"/>
                <w:szCs w:val="24"/>
                <w:lang w:val="lt-LT"/>
              </w:rPr>
              <w:t>.</w:t>
            </w:r>
            <w:r w:rsidR="00931C21" w:rsidRPr="006963B8">
              <w:rPr>
                <w:rFonts w:ascii="Times New Roman" w:eastAsia="Arial" w:hAnsi="Times New Roman" w:cs="Times New Roman"/>
                <w:sz w:val="24"/>
                <w:szCs w:val="24"/>
                <w:lang w:val="lt-LT"/>
              </w:rPr>
              <w:t>)</w:t>
            </w:r>
          </w:p>
        </w:tc>
        <w:tc>
          <w:tcPr>
            <w:tcW w:w="4819" w:type="dxa"/>
            <w:gridSpan w:val="2"/>
            <w:vAlign w:val="center"/>
          </w:tcPr>
          <w:p w14:paraId="148F8795"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vardas, pavardė</w:t>
            </w:r>
            <w:r w:rsidRPr="006963B8">
              <w:rPr>
                <w:rFonts w:ascii="Times New Roman" w:eastAsia="Arial" w:hAnsi="Times New Roman" w:cs="Times New Roman"/>
                <w:sz w:val="24"/>
                <w:szCs w:val="24"/>
                <w:lang w:val="lt-LT"/>
              </w:rPr>
              <w:t>]</w:t>
            </w:r>
          </w:p>
          <w:p w14:paraId="61512170"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mob. tel. Nr.</w:t>
            </w:r>
            <w:r w:rsidRPr="006963B8">
              <w:rPr>
                <w:rFonts w:ascii="Times New Roman" w:eastAsia="Arial" w:hAnsi="Times New Roman" w:cs="Times New Roman"/>
                <w:sz w:val="24"/>
                <w:szCs w:val="24"/>
                <w:lang w:val="lt-LT"/>
              </w:rPr>
              <w:t>]</w:t>
            </w:r>
          </w:p>
          <w:p w14:paraId="007CBC61"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el. pašto adresas</w:t>
            </w:r>
            <w:r w:rsidRPr="006963B8">
              <w:rPr>
                <w:rFonts w:ascii="Times New Roman" w:eastAsia="Arial" w:hAnsi="Times New Roman" w:cs="Times New Roman"/>
                <w:sz w:val="24"/>
                <w:szCs w:val="24"/>
                <w:lang w:val="lt-LT"/>
              </w:rPr>
              <w:t>]</w:t>
            </w:r>
          </w:p>
          <w:p w14:paraId="562609ED" w14:textId="3D2035D4" w:rsidR="000F27DF" w:rsidRPr="006963B8" w:rsidRDefault="00000000" w:rsidP="00CA75C6">
            <w:pPr>
              <w:tabs>
                <w:tab w:val="left" w:pos="1019"/>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712153670"/>
                <w14:checkbox>
                  <w14:checked w14:val="0"/>
                  <w14:checkedState w14:val="2612" w14:font="MS Gothic"/>
                  <w14:uncheckedState w14:val="2610" w14:font="MS Gothic"/>
                </w14:checkbox>
              </w:sdtPr>
              <w:sdtContent>
                <w:r w:rsidR="000F27DF" w:rsidRPr="006963B8">
                  <w:rPr>
                    <w:rFonts w:ascii="Segoe UI Symbol" w:eastAsia="MS Gothic" w:hAnsi="Segoe UI Symbol" w:cs="Segoe UI Symbol"/>
                    <w:bCs/>
                    <w:sz w:val="24"/>
                    <w:szCs w:val="24"/>
                    <w:lang w:val="lt-LT"/>
                  </w:rPr>
                  <w:t>☐</w:t>
                </w:r>
              </w:sdtContent>
            </w:sdt>
            <w:r w:rsidR="000F27DF" w:rsidRPr="006963B8">
              <w:rPr>
                <w:rFonts w:ascii="Times New Roman" w:eastAsia="Arial" w:hAnsi="Times New Roman" w:cs="Times New Roman"/>
                <w:sz w:val="24"/>
                <w:szCs w:val="24"/>
                <w:lang w:val="lt-LT"/>
              </w:rPr>
              <w:t xml:space="preserve"> – pažymėti, jeigu Užsakovo atstovas yra įgaliotas sudaryti Susitarimus</w:t>
            </w:r>
          </w:p>
        </w:tc>
      </w:tr>
      <w:tr w:rsidR="00F9391E" w:rsidRPr="006963B8" w14:paraId="0AB14E67" w14:textId="77777777" w:rsidTr="006963B8">
        <w:trPr>
          <w:trHeight w:val="630"/>
        </w:trPr>
        <w:tc>
          <w:tcPr>
            <w:tcW w:w="2263" w:type="dxa"/>
            <w:vMerge/>
            <w:shd w:val="clear" w:color="auto" w:fill="F2F2F2"/>
            <w:vAlign w:val="center"/>
          </w:tcPr>
          <w:p w14:paraId="00000049"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4A" w14:textId="629A83F9" w:rsidR="000F27DF" w:rsidRPr="006963B8" w:rsidRDefault="00D0482D"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4" w:name="_heading=h.1fob9te" w:colFirst="0" w:colLast="0"/>
            <w:bookmarkEnd w:id="4"/>
            <w:r w:rsidRPr="006963B8">
              <w:rPr>
                <w:rFonts w:ascii="Times New Roman" w:eastAsia="Arial" w:hAnsi="Times New Roman" w:cs="Times New Roman"/>
                <w:sz w:val="24"/>
                <w:szCs w:val="24"/>
                <w:lang w:val="lt-LT"/>
              </w:rPr>
              <w:t>Asmuo, atsakingas už Sutarties ir Susitarimų paskelbimą</w:t>
            </w:r>
          </w:p>
        </w:tc>
        <w:tc>
          <w:tcPr>
            <w:tcW w:w="4819" w:type="dxa"/>
            <w:gridSpan w:val="2"/>
            <w:vAlign w:val="center"/>
          </w:tcPr>
          <w:p w14:paraId="5E6960AC" w14:textId="77777777" w:rsidR="000F27DF" w:rsidRDefault="006963B8"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Jurgita</w:t>
            </w:r>
            <w:r w:rsidR="00975B99">
              <w:rPr>
                <w:rFonts w:ascii="Times New Roman" w:eastAsia="Arial" w:hAnsi="Times New Roman" w:cs="Times New Roman"/>
                <w:sz w:val="24"/>
                <w:szCs w:val="24"/>
                <w:lang w:val="lt-LT"/>
              </w:rPr>
              <w:t xml:space="preserve"> Gimbutienė</w:t>
            </w:r>
          </w:p>
          <w:p w14:paraId="27350C87" w14:textId="5461BFDA" w:rsidR="00975B99" w:rsidRDefault="00975B99"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Tel. (</w:t>
            </w:r>
            <w:r w:rsidR="00BA41B5">
              <w:rPr>
                <w:rFonts w:ascii="Times New Roman" w:eastAsia="Arial" w:hAnsi="Times New Roman" w:cs="Times New Roman"/>
                <w:sz w:val="24"/>
                <w:szCs w:val="24"/>
                <w:lang w:val="lt-LT"/>
              </w:rPr>
              <w:t>0</w:t>
            </w:r>
            <w:r>
              <w:rPr>
                <w:rFonts w:ascii="Times New Roman" w:eastAsia="Arial" w:hAnsi="Times New Roman" w:cs="Times New Roman"/>
                <w:sz w:val="24"/>
                <w:szCs w:val="24"/>
                <w:lang w:val="lt-LT"/>
              </w:rPr>
              <w:t xml:space="preserve"> 445) 4</w:t>
            </w:r>
            <w:r w:rsidR="00BA41B5">
              <w:rPr>
                <w:rFonts w:ascii="Times New Roman" w:eastAsia="Arial" w:hAnsi="Times New Roman" w:cs="Times New Roman"/>
                <w:sz w:val="24"/>
                <w:szCs w:val="24"/>
                <w:lang w:val="lt-LT"/>
              </w:rPr>
              <w:t>3</w:t>
            </w:r>
            <w:r>
              <w:rPr>
                <w:rFonts w:ascii="Times New Roman" w:eastAsia="Arial" w:hAnsi="Times New Roman" w:cs="Times New Roman"/>
                <w:sz w:val="24"/>
                <w:szCs w:val="24"/>
                <w:lang w:val="lt-LT"/>
              </w:rPr>
              <w:t xml:space="preserve"> 7</w:t>
            </w:r>
            <w:r w:rsidR="00BA41B5">
              <w:rPr>
                <w:rFonts w:ascii="Times New Roman" w:eastAsia="Arial" w:hAnsi="Times New Roman" w:cs="Times New Roman"/>
                <w:sz w:val="24"/>
                <w:szCs w:val="24"/>
                <w:lang w:val="lt-LT"/>
              </w:rPr>
              <w:t>55</w:t>
            </w:r>
          </w:p>
          <w:p w14:paraId="00000050" w14:textId="7AF86065" w:rsidR="00975B99" w:rsidRPr="006963B8" w:rsidRDefault="00975B99"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El. p. jurgita.gimbutiene@kretkom.lt</w:t>
            </w:r>
          </w:p>
        </w:tc>
      </w:tr>
      <w:tr w:rsidR="00F9391E" w:rsidRPr="006963B8" w14:paraId="4F1984BB" w14:textId="77777777" w:rsidTr="006963B8">
        <w:trPr>
          <w:trHeight w:val="234"/>
        </w:trPr>
        <w:tc>
          <w:tcPr>
            <w:tcW w:w="2263" w:type="dxa"/>
            <w:vMerge w:val="restart"/>
            <w:shd w:val="clear" w:color="auto" w:fill="F2F2F2"/>
            <w:vAlign w:val="center"/>
          </w:tcPr>
          <w:p w14:paraId="00000052" w14:textId="12F0FCF4" w:rsidR="000F27DF" w:rsidRPr="006963B8" w:rsidRDefault="000F27DF"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Rangovas</w:t>
            </w:r>
            <w:r w:rsidR="00373D8E" w:rsidRPr="006963B8">
              <w:rPr>
                <w:rFonts w:ascii="Times New Roman" w:eastAsia="Arial" w:hAnsi="Times New Roman" w:cs="Times New Roman"/>
                <w:b/>
                <w:sz w:val="24"/>
                <w:szCs w:val="24"/>
                <w:lang w:val="lt-LT"/>
              </w:rPr>
              <w:t xml:space="preserve"> (1.1.</w:t>
            </w:r>
            <w:r w:rsidR="00F57A16" w:rsidRPr="006963B8">
              <w:rPr>
                <w:rFonts w:ascii="Times New Roman" w:eastAsia="Arial" w:hAnsi="Times New Roman" w:cs="Times New Roman"/>
                <w:b/>
                <w:sz w:val="24"/>
                <w:szCs w:val="24"/>
                <w:lang w:val="lt-LT"/>
              </w:rPr>
              <w:t>2</w:t>
            </w:r>
            <w:r w:rsidR="00043F76" w:rsidRPr="006963B8">
              <w:rPr>
                <w:rFonts w:ascii="Times New Roman" w:eastAsia="Arial" w:hAnsi="Times New Roman" w:cs="Times New Roman"/>
                <w:b/>
                <w:sz w:val="24"/>
                <w:szCs w:val="24"/>
                <w:lang w:val="lt-LT"/>
              </w:rPr>
              <w:t>8</w:t>
            </w:r>
            <w:r w:rsidR="00373D8E" w:rsidRPr="006963B8">
              <w:rPr>
                <w:rFonts w:ascii="Times New Roman" w:eastAsia="Arial" w:hAnsi="Times New Roman" w:cs="Times New Roman"/>
                <w:b/>
                <w:sz w:val="24"/>
                <w:szCs w:val="24"/>
                <w:lang w:val="lt-LT"/>
              </w:rPr>
              <w:t xml:space="preserve"> p.)</w:t>
            </w:r>
          </w:p>
        </w:tc>
        <w:tc>
          <w:tcPr>
            <w:tcW w:w="3119" w:type="dxa"/>
            <w:gridSpan w:val="2"/>
            <w:shd w:val="clear" w:color="auto" w:fill="F2F2F2"/>
            <w:vAlign w:val="center"/>
          </w:tcPr>
          <w:p w14:paraId="00000053"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tcPr>
          <w:p w14:paraId="00000056" w14:textId="77777777" w:rsidR="000F27DF" w:rsidRPr="006963B8" w:rsidRDefault="000F27DF" w:rsidP="00CA75C6">
            <w:pPr>
              <w:spacing w:before="40" w:after="40" w:line="240" w:lineRule="auto"/>
              <w:rPr>
                <w:rFonts w:ascii="Times New Roman" w:eastAsia="Arial" w:hAnsi="Times New Roman" w:cs="Times New Roman"/>
                <w:sz w:val="24"/>
                <w:szCs w:val="24"/>
                <w:lang w:val="lt-LT"/>
              </w:rPr>
            </w:pPr>
          </w:p>
        </w:tc>
      </w:tr>
      <w:tr w:rsidR="00F9391E" w:rsidRPr="006963B8" w14:paraId="2105E66F" w14:textId="77777777" w:rsidTr="006963B8">
        <w:trPr>
          <w:trHeight w:val="233"/>
        </w:trPr>
        <w:tc>
          <w:tcPr>
            <w:tcW w:w="2263" w:type="dxa"/>
            <w:vMerge/>
            <w:shd w:val="clear" w:color="auto" w:fill="F2F2F2"/>
            <w:vAlign w:val="center"/>
          </w:tcPr>
          <w:p w14:paraId="00000058"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59"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Steigimo šalis</w:t>
            </w:r>
          </w:p>
        </w:tc>
        <w:tc>
          <w:tcPr>
            <w:tcW w:w="4819" w:type="dxa"/>
            <w:gridSpan w:val="2"/>
          </w:tcPr>
          <w:p w14:paraId="0000005C"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7A65E465" w14:textId="77777777" w:rsidTr="006963B8">
        <w:trPr>
          <w:trHeight w:val="233"/>
        </w:trPr>
        <w:tc>
          <w:tcPr>
            <w:tcW w:w="2263" w:type="dxa"/>
            <w:vMerge/>
            <w:shd w:val="clear" w:color="auto" w:fill="F2F2F2"/>
            <w:vAlign w:val="center"/>
          </w:tcPr>
          <w:p w14:paraId="0000005E"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5F"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Juridinio asmens kodas</w:t>
            </w:r>
          </w:p>
        </w:tc>
        <w:tc>
          <w:tcPr>
            <w:tcW w:w="4819" w:type="dxa"/>
            <w:gridSpan w:val="2"/>
          </w:tcPr>
          <w:p w14:paraId="00000062"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31F8001C" w14:textId="77777777" w:rsidTr="006963B8">
        <w:trPr>
          <w:trHeight w:val="296"/>
        </w:trPr>
        <w:tc>
          <w:tcPr>
            <w:tcW w:w="2263" w:type="dxa"/>
            <w:vMerge/>
            <w:shd w:val="clear" w:color="auto" w:fill="F2F2F2"/>
            <w:vAlign w:val="center"/>
          </w:tcPr>
          <w:p w14:paraId="00000064"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65"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Juridinių asmenų registras</w:t>
            </w:r>
          </w:p>
        </w:tc>
        <w:tc>
          <w:tcPr>
            <w:tcW w:w="4819" w:type="dxa"/>
            <w:gridSpan w:val="2"/>
          </w:tcPr>
          <w:p w14:paraId="00000068"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1229111C" w14:textId="77777777" w:rsidTr="006963B8">
        <w:trPr>
          <w:trHeight w:val="296"/>
        </w:trPr>
        <w:tc>
          <w:tcPr>
            <w:tcW w:w="2263" w:type="dxa"/>
            <w:vMerge/>
            <w:shd w:val="clear" w:color="auto" w:fill="F2F2F2"/>
            <w:vAlign w:val="center"/>
          </w:tcPr>
          <w:p w14:paraId="0000006A"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6B"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PVM mokėtojo kodas</w:t>
            </w:r>
          </w:p>
        </w:tc>
        <w:tc>
          <w:tcPr>
            <w:tcW w:w="4819" w:type="dxa"/>
            <w:gridSpan w:val="2"/>
          </w:tcPr>
          <w:p w14:paraId="0000006E"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4C8217F8" w14:textId="77777777" w:rsidTr="006963B8">
        <w:trPr>
          <w:trHeight w:val="233"/>
        </w:trPr>
        <w:tc>
          <w:tcPr>
            <w:tcW w:w="2263" w:type="dxa"/>
            <w:vMerge/>
            <w:shd w:val="clear" w:color="auto" w:fill="F2F2F2"/>
            <w:vAlign w:val="center"/>
          </w:tcPr>
          <w:p w14:paraId="00000070"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71"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Banko sąskaita</w:t>
            </w:r>
          </w:p>
        </w:tc>
        <w:tc>
          <w:tcPr>
            <w:tcW w:w="4819" w:type="dxa"/>
            <w:gridSpan w:val="2"/>
          </w:tcPr>
          <w:p w14:paraId="00000074"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35DE52CC" w14:textId="77777777" w:rsidTr="006963B8">
        <w:trPr>
          <w:trHeight w:val="233"/>
        </w:trPr>
        <w:tc>
          <w:tcPr>
            <w:tcW w:w="2263" w:type="dxa"/>
            <w:vMerge/>
            <w:shd w:val="clear" w:color="auto" w:fill="F2F2F2"/>
            <w:vAlign w:val="center"/>
          </w:tcPr>
          <w:p w14:paraId="00000076"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77"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Faktinės buveinės adresas</w:t>
            </w:r>
          </w:p>
        </w:tc>
        <w:tc>
          <w:tcPr>
            <w:tcW w:w="4819" w:type="dxa"/>
            <w:gridSpan w:val="2"/>
          </w:tcPr>
          <w:p w14:paraId="0000007A"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2D1B1D73" w14:textId="77777777" w:rsidTr="006963B8">
        <w:trPr>
          <w:trHeight w:val="431"/>
        </w:trPr>
        <w:tc>
          <w:tcPr>
            <w:tcW w:w="2263" w:type="dxa"/>
            <w:vMerge/>
            <w:shd w:val="clear" w:color="auto" w:fill="F2F2F2"/>
            <w:vAlign w:val="center"/>
          </w:tcPr>
          <w:p w14:paraId="0000007C"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7D"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5" w:name="_heading=h.3znysh7" w:colFirst="0" w:colLast="0"/>
            <w:bookmarkStart w:id="6" w:name="_Ref40209766"/>
            <w:bookmarkEnd w:id="5"/>
            <w:r w:rsidRPr="006963B8">
              <w:rPr>
                <w:rFonts w:ascii="Times New Roman" w:eastAsia="Arial" w:hAnsi="Times New Roman" w:cs="Times New Roman"/>
                <w:sz w:val="24"/>
                <w:szCs w:val="24"/>
                <w:lang w:val="lt-LT"/>
              </w:rPr>
              <w:t>Duomenys korespondencijai ir komunikacijai</w:t>
            </w:r>
            <w:bookmarkEnd w:id="6"/>
          </w:p>
        </w:tc>
        <w:tc>
          <w:tcPr>
            <w:tcW w:w="4819" w:type="dxa"/>
            <w:gridSpan w:val="2"/>
            <w:vAlign w:val="center"/>
          </w:tcPr>
          <w:p w14:paraId="00000080"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tel. Nr.</w:t>
            </w:r>
            <w:r w:rsidRPr="006963B8">
              <w:rPr>
                <w:rFonts w:ascii="Times New Roman" w:eastAsia="Arial" w:hAnsi="Times New Roman" w:cs="Times New Roman"/>
                <w:sz w:val="24"/>
                <w:szCs w:val="24"/>
                <w:lang w:val="lt-LT"/>
              </w:rPr>
              <w:t>]</w:t>
            </w:r>
          </w:p>
          <w:p w14:paraId="00000081" w14:textId="77777777" w:rsidR="000F27DF" w:rsidRPr="006963B8" w:rsidRDefault="000F27DF" w:rsidP="00CA75C6">
            <w:pPr>
              <w:tabs>
                <w:tab w:val="left" w:pos="912"/>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el. pašto adresas</w:t>
            </w:r>
            <w:r w:rsidRPr="006963B8">
              <w:rPr>
                <w:rFonts w:ascii="Times New Roman" w:eastAsia="Arial" w:hAnsi="Times New Roman" w:cs="Times New Roman"/>
                <w:sz w:val="24"/>
                <w:szCs w:val="24"/>
                <w:lang w:val="lt-LT"/>
              </w:rPr>
              <w:t>]</w:t>
            </w:r>
          </w:p>
        </w:tc>
      </w:tr>
      <w:tr w:rsidR="00F9391E" w:rsidRPr="006963B8" w14:paraId="664258F6" w14:textId="77777777" w:rsidTr="006963B8">
        <w:trPr>
          <w:trHeight w:val="431"/>
        </w:trPr>
        <w:tc>
          <w:tcPr>
            <w:tcW w:w="2263" w:type="dxa"/>
            <w:vMerge/>
            <w:shd w:val="clear" w:color="auto" w:fill="F2F2F2"/>
            <w:vAlign w:val="center"/>
          </w:tcPr>
          <w:p w14:paraId="276E5ADE" w14:textId="77777777" w:rsidR="00D06733" w:rsidRPr="006963B8" w:rsidRDefault="00D06733"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4FA0C596" w14:textId="50BFD802" w:rsidR="00D06733" w:rsidRPr="006963B8" w:rsidRDefault="00D06733"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Rangovo vadovas</w:t>
            </w:r>
            <w:r w:rsidR="00FF6769" w:rsidRPr="006963B8">
              <w:rPr>
                <w:rFonts w:ascii="Times New Roman" w:eastAsia="Arial" w:hAnsi="Times New Roman" w:cs="Times New Roman"/>
                <w:sz w:val="24"/>
                <w:szCs w:val="24"/>
                <w:lang w:val="lt-LT"/>
              </w:rPr>
              <w:t xml:space="preserve"> (2</w:t>
            </w:r>
            <w:r w:rsidR="00E21907" w:rsidRPr="006963B8">
              <w:rPr>
                <w:rFonts w:ascii="Times New Roman" w:eastAsia="Arial" w:hAnsi="Times New Roman" w:cs="Times New Roman"/>
                <w:sz w:val="24"/>
                <w:szCs w:val="24"/>
                <w:lang w:val="lt-LT"/>
              </w:rPr>
              <w:t>9</w:t>
            </w:r>
            <w:r w:rsidR="00FF6769" w:rsidRPr="006963B8">
              <w:rPr>
                <w:rFonts w:ascii="Times New Roman" w:eastAsia="Arial" w:hAnsi="Times New Roman" w:cs="Times New Roman"/>
                <w:sz w:val="24"/>
                <w:szCs w:val="24"/>
                <w:lang w:val="lt-LT"/>
              </w:rPr>
              <w:t>.2, 2</w:t>
            </w:r>
            <w:r w:rsidR="00E21907" w:rsidRPr="006963B8">
              <w:rPr>
                <w:rFonts w:ascii="Times New Roman" w:eastAsia="Arial" w:hAnsi="Times New Roman" w:cs="Times New Roman"/>
                <w:sz w:val="24"/>
                <w:szCs w:val="24"/>
                <w:lang w:val="lt-LT"/>
              </w:rPr>
              <w:t>9</w:t>
            </w:r>
            <w:r w:rsidR="00FF6769" w:rsidRPr="006963B8">
              <w:rPr>
                <w:rFonts w:ascii="Times New Roman" w:eastAsia="Arial" w:hAnsi="Times New Roman" w:cs="Times New Roman"/>
                <w:sz w:val="24"/>
                <w:szCs w:val="24"/>
                <w:lang w:val="lt-LT"/>
              </w:rPr>
              <w:t>.6 p.)</w:t>
            </w:r>
          </w:p>
        </w:tc>
        <w:tc>
          <w:tcPr>
            <w:tcW w:w="4819" w:type="dxa"/>
            <w:gridSpan w:val="2"/>
            <w:vAlign w:val="center"/>
          </w:tcPr>
          <w:p w14:paraId="2ADF31C7" w14:textId="77777777" w:rsidR="00D06733" w:rsidRPr="006963B8" w:rsidRDefault="00D06733"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vardas, pavardė</w:t>
            </w:r>
            <w:r w:rsidRPr="006963B8">
              <w:rPr>
                <w:rFonts w:ascii="Times New Roman" w:eastAsia="Arial" w:hAnsi="Times New Roman" w:cs="Times New Roman"/>
                <w:sz w:val="24"/>
                <w:szCs w:val="24"/>
                <w:lang w:val="lt-LT"/>
              </w:rPr>
              <w:t>]</w:t>
            </w:r>
          </w:p>
          <w:p w14:paraId="65C8DFE6" w14:textId="4F855876" w:rsidR="00D06733" w:rsidRPr="006963B8" w:rsidRDefault="00D06733"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el. pašto adresas</w:t>
            </w:r>
            <w:r w:rsidRPr="006963B8">
              <w:rPr>
                <w:rFonts w:ascii="Times New Roman" w:eastAsia="Arial" w:hAnsi="Times New Roman" w:cs="Times New Roman"/>
                <w:sz w:val="24"/>
                <w:szCs w:val="24"/>
                <w:lang w:val="lt-LT"/>
              </w:rPr>
              <w:t>]</w:t>
            </w:r>
          </w:p>
        </w:tc>
      </w:tr>
      <w:tr w:rsidR="00F9391E" w:rsidRPr="006963B8" w14:paraId="1EA9AF0B" w14:textId="77777777" w:rsidTr="006963B8">
        <w:trPr>
          <w:trHeight w:val="64"/>
        </w:trPr>
        <w:tc>
          <w:tcPr>
            <w:tcW w:w="2263" w:type="dxa"/>
            <w:vMerge/>
            <w:shd w:val="clear" w:color="auto" w:fill="F2F2F2"/>
            <w:vAlign w:val="center"/>
          </w:tcPr>
          <w:p w14:paraId="00000083"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84" w14:textId="7EDBC203"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7" w:name="_heading=h.2et92p0" w:colFirst="0" w:colLast="0"/>
            <w:bookmarkStart w:id="8" w:name="_Ref40947664"/>
            <w:bookmarkEnd w:id="7"/>
            <w:r w:rsidRPr="006963B8">
              <w:rPr>
                <w:rFonts w:ascii="Times New Roman" w:eastAsia="Arial" w:hAnsi="Times New Roman" w:cs="Times New Roman"/>
                <w:sz w:val="24"/>
                <w:szCs w:val="24"/>
                <w:lang w:val="lt-LT"/>
              </w:rPr>
              <w:t>Rangovo atstovas</w:t>
            </w:r>
            <w:bookmarkEnd w:id="8"/>
            <w:r w:rsidR="00931C21" w:rsidRPr="006963B8">
              <w:rPr>
                <w:rFonts w:ascii="Times New Roman" w:eastAsia="Arial" w:hAnsi="Times New Roman" w:cs="Times New Roman"/>
                <w:sz w:val="24"/>
                <w:szCs w:val="24"/>
                <w:lang w:val="lt-LT"/>
              </w:rPr>
              <w:t xml:space="preserve"> (4.2.1</w:t>
            </w:r>
            <w:r w:rsidR="00FF6769" w:rsidRPr="006963B8">
              <w:rPr>
                <w:rFonts w:ascii="Times New Roman" w:eastAsia="Arial" w:hAnsi="Times New Roman" w:cs="Times New Roman"/>
                <w:sz w:val="24"/>
                <w:szCs w:val="24"/>
                <w:lang w:val="lt-LT"/>
              </w:rPr>
              <w:t>, 4.2.3</w:t>
            </w:r>
            <w:r w:rsidR="00931C21" w:rsidRPr="006963B8">
              <w:rPr>
                <w:rFonts w:ascii="Times New Roman" w:eastAsia="Arial" w:hAnsi="Times New Roman" w:cs="Times New Roman"/>
                <w:sz w:val="24"/>
                <w:szCs w:val="24"/>
                <w:lang w:val="lt-LT"/>
              </w:rPr>
              <w:t xml:space="preserve"> p</w:t>
            </w:r>
            <w:r w:rsidR="00E0037A" w:rsidRPr="006963B8">
              <w:rPr>
                <w:rFonts w:ascii="Times New Roman" w:eastAsia="Arial" w:hAnsi="Times New Roman" w:cs="Times New Roman"/>
                <w:sz w:val="24"/>
                <w:szCs w:val="24"/>
                <w:lang w:val="lt-LT"/>
              </w:rPr>
              <w:t>.</w:t>
            </w:r>
            <w:r w:rsidR="00931C21" w:rsidRPr="006963B8">
              <w:rPr>
                <w:rFonts w:ascii="Times New Roman" w:eastAsia="Arial" w:hAnsi="Times New Roman" w:cs="Times New Roman"/>
                <w:sz w:val="24"/>
                <w:szCs w:val="24"/>
                <w:lang w:val="lt-LT"/>
              </w:rPr>
              <w:t>)</w:t>
            </w:r>
          </w:p>
        </w:tc>
        <w:tc>
          <w:tcPr>
            <w:tcW w:w="4819" w:type="dxa"/>
            <w:gridSpan w:val="2"/>
            <w:vAlign w:val="center"/>
          </w:tcPr>
          <w:p w14:paraId="00000087"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vardas, pavardė</w:t>
            </w:r>
            <w:r w:rsidRPr="006963B8">
              <w:rPr>
                <w:rFonts w:ascii="Times New Roman" w:eastAsia="Arial" w:hAnsi="Times New Roman" w:cs="Times New Roman"/>
                <w:sz w:val="24"/>
                <w:szCs w:val="24"/>
                <w:lang w:val="lt-LT"/>
              </w:rPr>
              <w:t>]</w:t>
            </w:r>
          </w:p>
          <w:p w14:paraId="00000088"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mob. tel. Nr.</w:t>
            </w:r>
            <w:r w:rsidRPr="006963B8">
              <w:rPr>
                <w:rFonts w:ascii="Times New Roman" w:eastAsia="Arial" w:hAnsi="Times New Roman" w:cs="Times New Roman"/>
                <w:sz w:val="24"/>
                <w:szCs w:val="24"/>
                <w:lang w:val="lt-LT"/>
              </w:rPr>
              <w:t>]</w:t>
            </w:r>
          </w:p>
          <w:p w14:paraId="00000089" w14:textId="77777777" w:rsidR="000F27DF" w:rsidRPr="006963B8" w:rsidRDefault="000F27DF" w:rsidP="00CA75C6">
            <w:pPr>
              <w:tabs>
                <w:tab w:val="left" w:pos="89"/>
              </w:tabs>
              <w:spacing w:after="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el. pašto adresas</w:t>
            </w:r>
            <w:r w:rsidRPr="006963B8">
              <w:rPr>
                <w:rFonts w:ascii="Times New Roman" w:eastAsia="Arial" w:hAnsi="Times New Roman" w:cs="Times New Roman"/>
                <w:sz w:val="24"/>
                <w:szCs w:val="24"/>
                <w:lang w:val="lt-LT"/>
              </w:rPr>
              <w:t>]</w:t>
            </w:r>
          </w:p>
          <w:p w14:paraId="0000008A" w14:textId="774FDF6E" w:rsidR="000F27DF" w:rsidRPr="006963B8" w:rsidRDefault="00000000" w:rsidP="00CA75C6">
            <w:pPr>
              <w:tabs>
                <w:tab w:val="left" w:pos="89"/>
              </w:tabs>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46602995"/>
                <w14:checkbox>
                  <w14:checked w14:val="0"/>
                  <w14:checkedState w14:val="2612" w14:font="MS Gothic"/>
                  <w14:uncheckedState w14:val="2610" w14:font="MS Gothic"/>
                </w14:checkbox>
              </w:sdtPr>
              <w:sdtContent>
                <w:r w:rsidR="000F27DF" w:rsidRPr="006963B8">
                  <w:rPr>
                    <w:rFonts w:ascii="Segoe UI Symbol" w:eastAsia="MS Gothic" w:hAnsi="Segoe UI Symbol" w:cs="Segoe UI Symbol"/>
                    <w:bCs/>
                    <w:sz w:val="24"/>
                    <w:szCs w:val="24"/>
                    <w:lang w:val="lt-LT"/>
                  </w:rPr>
                  <w:t>☐</w:t>
                </w:r>
              </w:sdtContent>
            </w:sdt>
            <w:r w:rsidR="000F27DF" w:rsidRPr="006963B8">
              <w:rPr>
                <w:rFonts w:ascii="Times New Roman" w:eastAsia="Arial" w:hAnsi="Times New Roman" w:cs="Times New Roman"/>
                <w:sz w:val="24"/>
                <w:szCs w:val="24"/>
                <w:lang w:val="lt-LT"/>
              </w:rPr>
              <w:t xml:space="preserve"> – pažymėti, jeigu Rangovo atstovas yra įgaliotas sudaryti Susitarimus</w:t>
            </w:r>
          </w:p>
        </w:tc>
      </w:tr>
      <w:tr w:rsidR="00F9391E" w:rsidRPr="006963B8" w14:paraId="6EAD057F" w14:textId="77777777" w:rsidTr="0036379A">
        <w:trPr>
          <w:trHeight w:val="245"/>
        </w:trPr>
        <w:tc>
          <w:tcPr>
            <w:tcW w:w="10201" w:type="dxa"/>
            <w:gridSpan w:val="5"/>
            <w:shd w:val="clear" w:color="auto" w:fill="F2F2F2"/>
            <w:vAlign w:val="center"/>
          </w:tcPr>
          <w:p w14:paraId="0000008C" w14:textId="28016994" w:rsidR="000F27DF" w:rsidRPr="006963B8" w:rsidRDefault="000F27DF" w:rsidP="00CA75C6">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 xml:space="preserve">TRETIEJI ASMENYS, DALYVAUJANTYS VYKDANT </w:t>
            </w:r>
            <w:r w:rsidR="00043F76" w:rsidRPr="006963B8">
              <w:rPr>
                <w:rFonts w:ascii="Times New Roman" w:eastAsia="Arial" w:hAnsi="Times New Roman" w:cs="Times New Roman"/>
                <w:b/>
                <w:sz w:val="24"/>
                <w:szCs w:val="24"/>
                <w:lang w:val="lt-LT"/>
              </w:rPr>
              <w:t xml:space="preserve">DARBUS </w:t>
            </w:r>
            <w:r w:rsidR="00373D8E" w:rsidRPr="006963B8">
              <w:rPr>
                <w:rFonts w:ascii="Times New Roman" w:eastAsia="Arial" w:hAnsi="Times New Roman" w:cs="Times New Roman"/>
                <w:b/>
                <w:sz w:val="24"/>
                <w:szCs w:val="24"/>
                <w:lang w:val="lt-LT"/>
              </w:rPr>
              <w:t>(1.1.</w:t>
            </w:r>
            <w:r w:rsidR="00F57A16" w:rsidRPr="006963B8">
              <w:rPr>
                <w:rFonts w:ascii="Times New Roman" w:eastAsia="Arial" w:hAnsi="Times New Roman" w:cs="Times New Roman"/>
                <w:b/>
                <w:sz w:val="24"/>
                <w:szCs w:val="24"/>
                <w:lang w:val="lt-LT"/>
              </w:rPr>
              <w:t>5</w:t>
            </w:r>
            <w:r w:rsidR="00043F76" w:rsidRPr="006963B8">
              <w:rPr>
                <w:rFonts w:ascii="Times New Roman" w:eastAsia="Arial" w:hAnsi="Times New Roman" w:cs="Times New Roman"/>
                <w:b/>
                <w:sz w:val="24"/>
                <w:szCs w:val="24"/>
                <w:lang w:val="lt-LT"/>
              </w:rPr>
              <w:t>3</w:t>
            </w:r>
            <w:r w:rsidR="00373D8E" w:rsidRPr="006963B8">
              <w:rPr>
                <w:rFonts w:ascii="Times New Roman" w:eastAsia="Arial" w:hAnsi="Times New Roman" w:cs="Times New Roman"/>
                <w:b/>
                <w:sz w:val="24"/>
                <w:szCs w:val="24"/>
                <w:lang w:val="lt-LT"/>
              </w:rPr>
              <w:t xml:space="preserve"> p</w:t>
            </w:r>
            <w:r w:rsidR="00E0037A" w:rsidRPr="006963B8">
              <w:rPr>
                <w:rFonts w:ascii="Times New Roman" w:eastAsia="Arial" w:hAnsi="Times New Roman" w:cs="Times New Roman"/>
                <w:b/>
                <w:sz w:val="24"/>
                <w:szCs w:val="24"/>
                <w:lang w:val="lt-LT"/>
              </w:rPr>
              <w:t>.</w:t>
            </w:r>
            <w:r w:rsidR="00373D8E" w:rsidRPr="006963B8">
              <w:rPr>
                <w:rFonts w:ascii="Times New Roman" w:eastAsia="Arial" w:hAnsi="Times New Roman" w:cs="Times New Roman"/>
                <w:b/>
                <w:sz w:val="24"/>
                <w:szCs w:val="24"/>
                <w:lang w:val="lt-LT"/>
              </w:rPr>
              <w:t>)</w:t>
            </w:r>
            <w:r w:rsidRPr="006963B8">
              <w:rPr>
                <w:rFonts w:ascii="Times New Roman" w:eastAsia="Arial" w:hAnsi="Times New Roman" w:cs="Times New Roman"/>
                <w:b/>
                <w:sz w:val="24"/>
                <w:szCs w:val="24"/>
                <w:lang w:val="lt-LT"/>
              </w:rPr>
              <w:t>:</w:t>
            </w:r>
            <w:r w:rsidR="00373D8E" w:rsidRPr="006963B8">
              <w:rPr>
                <w:rFonts w:ascii="Times New Roman" w:eastAsia="Arial" w:hAnsi="Times New Roman" w:cs="Times New Roman"/>
                <w:b/>
                <w:sz w:val="24"/>
                <w:szCs w:val="24"/>
                <w:lang w:val="lt-LT"/>
              </w:rPr>
              <w:t xml:space="preserve"> </w:t>
            </w:r>
          </w:p>
        </w:tc>
      </w:tr>
      <w:tr w:rsidR="00F9391E" w:rsidRPr="006963B8" w14:paraId="7EB8C46E" w14:textId="77777777" w:rsidTr="006963B8">
        <w:trPr>
          <w:trHeight w:val="234"/>
        </w:trPr>
        <w:tc>
          <w:tcPr>
            <w:tcW w:w="2263" w:type="dxa"/>
            <w:vMerge w:val="restart"/>
            <w:shd w:val="clear" w:color="auto" w:fill="F2F2F2"/>
            <w:vAlign w:val="center"/>
          </w:tcPr>
          <w:p w14:paraId="00000092" w14:textId="77777777" w:rsidR="000F27DF" w:rsidRPr="006963B8" w:rsidRDefault="000F27DF"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Projektuotojas</w:t>
            </w:r>
          </w:p>
        </w:tc>
        <w:tc>
          <w:tcPr>
            <w:tcW w:w="3119" w:type="dxa"/>
            <w:gridSpan w:val="2"/>
            <w:shd w:val="clear" w:color="auto" w:fill="F2F2F2"/>
            <w:vAlign w:val="center"/>
          </w:tcPr>
          <w:p w14:paraId="00000093"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tcPr>
          <w:p w14:paraId="00000096" w14:textId="484238E2" w:rsidR="000F27DF" w:rsidRPr="006963B8" w:rsidRDefault="000D0D1C" w:rsidP="00CA75C6">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UAB „Progresyvūs projektai“</w:t>
            </w:r>
          </w:p>
        </w:tc>
      </w:tr>
      <w:tr w:rsidR="00F9391E" w:rsidRPr="006963B8" w14:paraId="1154B45D" w14:textId="77777777" w:rsidTr="006963B8">
        <w:trPr>
          <w:trHeight w:val="233"/>
        </w:trPr>
        <w:tc>
          <w:tcPr>
            <w:tcW w:w="2263" w:type="dxa"/>
            <w:vMerge/>
            <w:shd w:val="clear" w:color="auto" w:fill="F2F2F2"/>
            <w:vAlign w:val="center"/>
          </w:tcPr>
          <w:p w14:paraId="00000098"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99"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Juridinio asmens kodas</w:t>
            </w:r>
          </w:p>
        </w:tc>
        <w:tc>
          <w:tcPr>
            <w:tcW w:w="4819" w:type="dxa"/>
            <w:gridSpan w:val="2"/>
          </w:tcPr>
          <w:p w14:paraId="0000009C" w14:textId="3B3EA7CB" w:rsidR="000F27DF" w:rsidRPr="006963B8" w:rsidRDefault="000D0D1C" w:rsidP="00CA75C6">
            <w:pPr>
              <w:spacing w:after="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300045183</w:t>
            </w:r>
          </w:p>
        </w:tc>
      </w:tr>
      <w:tr w:rsidR="00F9391E" w:rsidRPr="006963B8" w14:paraId="799805C2" w14:textId="77777777" w:rsidTr="006963B8">
        <w:trPr>
          <w:trHeight w:val="233"/>
        </w:trPr>
        <w:tc>
          <w:tcPr>
            <w:tcW w:w="2263" w:type="dxa"/>
            <w:vMerge/>
            <w:shd w:val="clear" w:color="auto" w:fill="F2F2F2"/>
            <w:vAlign w:val="center"/>
          </w:tcPr>
          <w:p w14:paraId="0000009E"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9F"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Faktinės buveinės adresas</w:t>
            </w:r>
          </w:p>
        </w:tc>
        <w:tc>
          <w:tcPr>
            <w:tcW w:w="4819" w:type="dxa"/>
            <w:gridSpan w:val="2"/>
          </w:tcPr>
          <w:p w14:paraId="000000A2" w14:textId="3E316652" w:rsidR="000F27DF" w:rsidRPr="006963B8" w:rsidRDefault="000D0D1C" w:rsidP="00CA75C6">
            <w:pPr>
              <w:spacing w:after="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J. Zauerveino g. 5-6, Klaipėda</w:t>
            </w:r>
          </w:p>
        </w:tc>
      </w:tr>
      <w:tr w:rsidR="00F9391E" w:rsidRPr="006963B8" w14:paraId="5821E999" w14:textId="77777777" w:rsidTr="006963B8">
        <w:trPr>
          <w:trHeight w:val="431"/>
        </w:trPr>
        <w:tc>
          <w:tcPr>
            <w:tcW w:w="2263" w:type="dxa"/>
            <w:vMerge/>
            <w:shd w:val="clear" w:color="auto" w:fill="F2F2F2"/>
            <w:vAlign w:val="center"/>
          </w:tcPr>
          <w:p w14:paraId="000000A4"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A5"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Duomenys korespondencijai ir komunikacijai</w:t>
            </w:r>
          </w:p>
        </w:tc>
        <w:tc>
          <w:tcPr>
            <w:tcW w:w="4819" w:type="dxa"/>
            <w:gridSpan w:val="2"/>
            <w:vAlign w:val="center"/>
          </w:tcPr>
          <w:p w14:paraId="000000A9" w14:textId="0636A33D" w:rsidR="000F27DF" w:rsidRPr="000D0D1C" w:rsidRDefault="000D0D1C" w:rsidP="00CA75C6">
            <w:pPr>
              <w:tabs>
                <w:tab w:val="left" w:pos="912"/>
              </w:tabs>
              <w:spacing w:before="40" w:after="40" w:line="240" w:lineRule="auto"/>
              <w:rPr>
                <w:rFonts w:ascii="Times New Roman" w:eastAsia="Arial" w:hAnsi="Times New Roman" w:cs="Times New Roman"/>
                <w:iCs/>
                <w:sz w:val="24"/>
                <w:szCs w:val="24"/>
                <w:lang w:val="lt-LT"/>
              </w:rPr>
            </w:pPr>
            <w:r w:rsidRPr="000D0D1C">
              <w:rPr>
                <w:rFonts w:ascii="Times New Roman" w:eastAsia="Arial" w:hAnsi="Times New Roman" w:cs="Times New Roman"/>
                <w:iCs/>
                <w:sz w:val="24"/>
                <w:szCs w:val="24"/>
                <w:lang w:val="lt-LT"/>
              </w:rPr>
              <w:t>J. Zauerveino g. 5-6, Klaipėda</w:t>
            </w:r>
          </w:p>
        </w:tc>
      </w:tr>
      <w:tr w:rsidR="00F9391E" w:rsidRPr="006963B8" w14:paraId="280B71D1" w14:textId="77777777" w:rsidTr="006963B8">
        <w:trPr>
          <w:trHeight w:val="64"/>
        </w:trPr>
        <w:tc>
          <w:tcPr>
            <w:tcW w:w="2263" w:type="dxa"/>
            <w:vMerge/>
            <w:shd w:val="clear" w:color="auto" w:fill="F2F2F2"/>
            <w:vAlign w:val="center"/>
          </w:tcPr>
          <w:p w14:paraId="000000AB"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AC" w14:textId="2CD6FAAF" w:rsidR="000F27DF" w:rsidRPr="006963B8" w:rsidRDefault="00FF6769"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Statinio p</w:t>
            </w:r>
            <w:r w:rsidR="000F27DF" w:rsidRPr="006963B8">
              <w:rPr>
                <w:rFonts w:ascii="Times New Roman" w:eastAsia="Arial" w:hAnsi="Times New Roman" w:cs="Times New Roman"/>
                <w:sz w:val="24"/>
                <w:szCs w:val="24"/>
                <w:lang w:val="lt-LT"/>
              </w:rPr>
              <w:t>rojekto vadovas</w:t>
            </w:r>
          </w:p>
        </w:tc>
        <w:tc>
          <w:tcPr>
            <w:tcW w:w="4819" w:type="dxa"/>
            <w:gridSpan w:val="2"/>
            <w:vAlign w:val="center"/>
          </w:tcPr>
          <w:p w14:paraId="000000B1" w14:textId="06570B09" w:rsidR="000F27DF" w:rsidRPr="006963B8" w:rsidRDefault="000D0D1C" w:rsidP="00CA75C6">
            <w:pPr>
              <w:tabs>
                <w:tab w:val="left" w:pos="1019"/>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G. Zubavičius</w:t>
            </w:r>
          </w:p>
        </w:tc>
      </w:tr>
      <w:tr w:rsidR="00F9391E" w:rsidRPr="006963B8" w14:paraId="5A1A3398" w14:textId="77777777" w:rsidTr="006963B8">
        <w:trPr>
          <w:trHeight w:val="234"/>
        </w:trPr>
        <w:tc>
          <w:tcPr>
            <w:tcW w:w="2263" w:type="dxa"/>
            <w:vMerge w:val="restart"/>
            <w:shd w:val="clear" w:color="auto" w:fill="F2F2F2"/>
            <w:vAlign w:val="center"/>
          </w:tcPr>
          <w:p w14:paraId="000000B3" w14:textId="77777777" w:rsidR="000F27DF" w:rsidRPr="006963B8" w:rsidRDefault="000F27DF"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Statinio projekto vykdymo priežiūros rangovas</w:t>
            </w:r>
          </w:p>
        </w:tc>
        <w:tc>
          <w:tcPr>
            <w:tcW w:w="3119" w:type="dxa"/>
            <w:gridSpan w:val="2"/>
            <w:shd w:val="clear" w:color="auto" w:fill="F2F2F2"/>
            <w:vAlign w:val="center"/>
          </w:tcPr>
          <w:p w14:paraId="000000B4"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tcPr>
          <w:p w14:paraId="000000B7" w14:textId="5AC1F4F7" w:rsidR="000F27DF" w:rsidRPr="006963B8" w:rsidRDefault="000D0D1C" w:rsidP="00CA75C6">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UAB „Progresyvūs projektai“</w:t>
            </w:r>
          </w:p>
        </w:tc>
      </w:tr>
      <w:tr w:rsidR="00F9391E" w:rsidRPr="006963B8" w14:paraId="3A3A31CD" w14:textId="77777777" w:rsidTr="006963B8">
        <w:trPr>
          <w:trHeight w:val="233"/>
        </w:trPr>
        <w:tc>
          <w:tcPr>
            <w:tcW w:w="2263" w:type="dxa"/>
            <w:vMerge/>
            <w:shd w:val="clear" w:color="auto" w:fill="F2F2F2"/>
            <w:vAlign w:val="center"/>
          </w:tcPr>
          <w:p w14:paraId="000000B9"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BA"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Juridinio asmens kodas</w:t>
            </w:r>
          </w:p>
        </w:tc>
        <w:tc>
          <w:tcPr>
            <w:tcW w:w="4819" w:type="dxa"/>
            <w:gridSpan w:val="2"/>
          </w:tcPr>
          <w:p w14:paraId="000000BD" w14:textId="74EB5843" w:rsidR="000F27DF" w:rsidRPr="006963B8" w:rsidRDefault="000D0D1C" w:rsidP="00CA75C6">
            <w:pPr>
              <w:spacing w:after="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300045183</w:t>
            </w:r>
          </w:p>
        </w:tc>
      </w:tr>
      <w:tr w:rsidR="00F9391E" w:rsidRPr="006963B8" w14:paraId="6595484F" w14:textId="77777777" w:rsidTr="006963B8">
        <w:trPr>
          <w:trHeight w:val="233"/>
        </w:trPr>
        <w:tc>
          <w:tcPr>
            <w:tcW w:w="2263" w:type="dxa"/>
            <w:vMerge/>
            <w:shd w:val="clear" w:color="auto" w:fill="F2F2F2"/>
            <w:vAlign w:val="center"/>
          </w:tcPr>
          <w:p w14:paraId="000000BF"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C0"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Faktinės buveinės adresas</w:t>
            </w:r>
          </w:p>
        </w:tc>
        <w:tc>
          <w:tcPr>
            <w:tcW w:w="4819" w:type="dxa"/>
            <w:gridSpan w:val="2"/>
          </w:tcPr>
          <w:p w14:paraId="000000C3" w14:textId="341D67AB" w:rsidR="000F27DF" w:rsidRPr="006963B8" w:rsidRDefault="000D0D1C" w:rsidP="00CA75C6">
            <w:pPr>
              <w:spacing w:after="0" w:line="240" w:lineRule="auto"/>
              <w:rPr>
                <w:rFonts w:ascii="Times New Roman" w:eastAsia="Arial" w:hAnsi="Times New Roman" w:cs="Times New Roman"/>
                <w:sz w:val="24"/>
                <w:szCs w:val="24"/>
                <w:lang w:val="lt-LT"/>
              </w:rPr>
            </w:pPr>
            <w:r w:rsidRPr="000D0D1C">
              <w:rPr>
                <w:rFonts w:ascii="Times New Roman" w:eastAsia="Arial" w:hAnsi="Times New Roman" w:cs="Times New Roman"/>
                <w:sz w:val="24"/>
                <w:szCs w:val="24"/>
                <w:lang w:val="lt-LT"/>
              </w:rPr>
              <w:t>J. Zauerveino g. 5-6, Klaipėda</w:t>
            </w:r>
          </w:p>
        </w:tc>
      </w:tr>
      <w:tr w:rsidR="00F9391E" w:rsidRPr="006963B8" w14:paraId="2B03D970" w14:textId="77777777" w:rsidTr="006963B8">
        <w:trPr>
          <w:trHeight w:val="431"/>
        </w:trPr>
        <w:tc>
          <w:tcPr>
            <w:tcW w:w="2263" w:type="dxa"/>
            <w:vMerge/>
            <w:shd w:val="clear" w:color="auto" w:fill="F2F2F2"/>
            <w:vAlign w:val="center"/>
          </w:tcPr>
          <w:p w14:paraId="000000C5"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C6"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Duomenys korespondencijai ir komunikacijai</w:t>
            </w:r>
          </w:p>
        </w:tc>
        <w:tc>
          <w:tcPr>
            <w:tcW w:w="4819" w:type="dxa"/>
            <w:gridSpan w:val="2"/>
            <w:vAlign w:val="center"/>
          </w:tcPr>
          <w:p w14:paraId="000000CA" w14:textId="1CDDBF8E" w:rsidR="000F27DF" w:rsidRPr="000D0D1C" w:rsidRDefault="000D0D1C" w:rsidP="00CA75C6">
            <w:pPr>
              <w:tabs>
                <w:tab w:val="left" w:pos="912"/>
              </w:tabs>
              <w:spacing w:before="40" w:after="40" w:line="240" w:lineRule="auto"/>
              <w:rPr>
                <w:rFonts w:ascii="Times New Roman" w:eastAsia="Arial" w:hAnsi="Times New Roman" w:cs="Times New Roman"/>
                <w:iCs/>
                <w:sz w:val="24"/>
                <w:szCs w:val="24"/>
                <w:lang w:val="lt-LT"/>
              </w:rPr>
            </w:pPr>
            <w:r w:rsidRPr="000D0D1C">
              <w:rPr>
                <w:rFonts w:ascii="Times New Roman" w:eastAsia="Arial" w:hAnsi="Times New Roman" w:cs="Times New Roman"/>
                <w:iCs/>
                <w:sz w:val="24"/>
                <w:szCs w:val="24"/>
                <w:lang w:val="lt-LT"/>
              </w:rPr>
              <w:t>J. Zauerveino g. 5-6, Klaipėda</w:t>
            </w:r>
          </w:p>
        </w:tc>
      </w:tr>
      <w:tr w:rsidR="00F9391E" w:rsidRPr="006963B8" w14:paraId="4DB97641" w14:textId="77777777" w:rsidTr="006963B8">
        <w:trPr>
          <w:trHeight w:val="64"/>
        </w:trPr>
        <w:tc>
          <w:tcPr>
            <w:tcW w:w="2263" w:type="dxa"/>
            <w:vMerge/>
            <w:shd w:val="clear" w:color="auto" w:fill="F2F2F2"/>
            <w:vAlign w:val="center"/>
          </w:tcPr>
          <w:p w14:paraId="000000CC"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CD"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Statinio projekto vykdymo priežiūros vadovas</w:t>
            </w:r>
          </w:p>
        </w:tc>
        <w:tc>
          <w:tcPr>
            <w:tcW w:w="4819" w:type="dxa"/>
            <w:gridSpan w:val="2"/>
            <w:vAlign w:val="center"/>
          </w:tcPr>
          <w:p w14:paraId="000000D2" w14:textId="675F0897" w:rsidR="000F27DF" w:rsidRPr="000D0D1C" w:rsidRDefault="000D0D1C" w:rsidP="00CA75C6">
            <w:pPr>
              <w:tabs>
                <w:tab w:val="left" w:pos="1019"/>
              </w:tabs>
              <w:spacing w:before="40" w:after="40" w:line="240" w:lineRule="auto"/>
              <w:rPr>
                <w:rFonts w:ascii="Times New Roman" w:eastAsia="Arial" w:hAnsi="Times New Roman" w:cs="Times New Roman"/>
                <w:iCs/>
                <w:sz w:val="24"/>
                <w:szCs w:val="24"/>
                <w:lang w:val="lt-LT"/>
              </w:rPr>
            </w:pPr>
            <w:r w:rsidRPr="000D0D1C">
              <w:rPr>
                <w:rFonts w:ascii="Times New Roman" w:eastAsia="Arial" w:hAnsi="Times New Roman" w:cs="Times New Roman"/>
                <w:iCs/>
                <w:sz w:val="24"/>
                <w:szCs w:val="24"/>
                <w:lang w:val="lt-LT"/>
              </w:rPr>
              <w:t>G. Zubavičius</w:t>
            </w:r>
          </w:p>
        </w:tc>
      </w:tr>
      <w:tr w:rsidR="00F9391E" w:rsidRPr="006963B8" w14:paraId="5EFA69E9" w14:textId="77777777" w:rsidTr="006963B8">
        <w:trPr>
          <w:trHeight w:val="234"/>
        </w:trPr>
        <w:tc>
          <w:tcPr>
            <w:tcW w:w="2263" w:type="dxa"/>
            <w:vMerge w:val="restart"/>
            <w:shd w:val="clear" w:color="auto" w:fill="F2F2F2"/>
            <w:vAlign w:val="center"/>
          </w:tcPr>
          <w:p w14:paraId="000000D4" w14:textId="77777777" w:rsidR="000F27DF" w:rsidRPr="006963B8" w:rsidRDefault="000F27DF"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Techninės priežiūros rangovas</w:t>
            </w:r>
          </w:p>
        </w:tc>
        <w:tc>
          <w:tcPr>
            <w:tcW w:w="3119" w:type="dxa"/>
            <w:gridSpan w:val="2"/>
            <w:shd w:val="clear" w:color="auto" w:fill="F2F2F2"/>
            <w:vAlign w:val="center"/>
          </w:tcPr>
          <w:p w14:paraId="000000D5"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tcPr>
          <w:p w14:paraId="000000D8" w14:textId="77777777" w:rsidR="000F27DF" w:rsidRPr="006963B8" w:rsidRDefault="000F27DF" w:rsidP="00CA75C6">
            <w:pPr>
              <w:spacing w:before="40" w:after="40" w:line="240" w:lineRule="auto"/>
              <w:rPr>
                <w:rFonts w:ascii="Times New Roman" w:eastAsia="Arial" w:hAnsi="Times New Roman" w:cs="Times New Roman"/>
                <w:sz w:val="24"/>
                <w:szCs w:val="24"/>
                <w:lang w:val="lt-LT"/>
              </w:rPr>
            </w:pPr>
          </w:p>
        </w:tc>
      </w:tr>
      <w:tr w:rsidR="00F9391E" w:rsidRPr="006963B8" w14:paraId="47BE08BA" w14:textId="77777777" w:rsidTr="006963B8">
        <w:trPr>
          <w:trHeight w:val="233"/>
        </w:trPr>
        <w:tc>
          <w:tcPr>
            <w:tcW w:w="2263" w:type="dxa"/>
            <w:vMerge/>
            <w:shd w:val="clear" w:color="auto" w:fill="F2F2F2"/>
            <w:vAlign w:val="center"/>
          </w:tcPr>
          <w:p w14:paraId="000000DA"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DB"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Juridinio asmens kodas</w:t>
            </w:r>
          </w:p>
        </w:tc>
        <w:tc>
          <w:tcPr>
            <w:tcW w:w="4819" w:type="dxa"/>
            <w:gridSpan w:val="2"/>
          </w:tcPr>
          <w:p w14:paraId="000000DE"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6061B5CA" w14:textId="77777777" w:rsidTr="006963B8">
        <w:trPr>
          <w:trHeight w:val="233"/>
        </w:trPr>
        <w:tc>
          <w:tcPr>
            <w:tcW w:w="2263" w:type="dxa"/>
            <w:vMerge/>
            <w:shd w:val="clear" w:color="auto" w:fill="F2F2F2"/>
            <w:vAlign w:val="center"/>
          </w:tcPr>
          <w:p w14:paraId="000000E0"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E1"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Faktinės buveinės adresas</w:t>
            </w:r>
          </w:p>
        </w:tc>
        <w:tc>
          <w:tcPr>
            <w:tcW w:w="4819" w:type="dxa"/>
            <w:gridSpan w:val="2"/>
          </w:tcPr>
          <w:p w14:paraId="000000E4" w14:textId="77777777" w:rsidR="000F27DF" w:rsidRPr="006963B8" w:rsidRDefault="000F27DF" w:rsidP="00CA75C6">
            <w:pPr>
              <w:spacing w:after="0" w:line="240" w:lineRule="auto"/>
              <w:rPr>
                <w:rFonts w:ascii="Times New Roman" w:eastAsia="Arial" w:hAnsi="Times New Roman" w:cs="Times New Roman"/>
                <w:sz w:val="24"/>
                <w:szCs w:val="24"/>
                <w:lang w:val="lt-LT"/>
              </w:rPr>
            </w:pPr>
          </w:p>
        </w:tc>
      </w:tr>
      <w:tr w:rsidR="00F9391E" w:rsidRPr="006963B8" w14:paraId="1F87E7A4" w14:textId="77777777" w:rsidTr="006963B8">
        <w:trPr>
          <w:trHeight w:val="431"/>
        </w:trPr>
        <w:tc>
          <w:tcPr>
            <w:tcW w:w="2263" w:type="dxa"/>
            <w:vMerge/>
            <w:shd w:val="clear" w:color="auto" w:fill="F2F2F2"/>
            <w:vAlign w:val="center"/>
          </w:tcPr>
          <w:p w14:paraId="000000E6"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E7"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Duomenys korespondencijai ir komunikacijai</w:t>
            </w:r>
          </w:p>
        </w:tc>
        <w:tc>
          <w:tcPr>
            <w:tcW w:w="4819" w:type="dxa"/>
            <w:gridSpan w:val="2"/>
            <w:vAlign w:val="center"/>
          </w:tcPr>
          <w:p w14:paraId="000000EA"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tel. Nr.</w:t>
            </w:r>
            <w:r w:rsidRPr="006963B8">
              <w:rPr>
                <w:rFonts w:ascii="Times New Roman" w:eastAsia="Arial" w:hAnsi="Times New Roman" w:cs="Times New Roman"/>
                <w:sz w:val="24"/>
                <w:szCs w:val="24"/>
                <w:lang w:val="lt-LT"/>
              </w:rPr>
              <w:t>]</w:t>
            </w:r>
          </w:p>
          <w:p w14:paraId="000000EB" w14:textId="77777777" w:rsidR="000F27DF" w:rsidRPr="006963B8" w:rsidRDefault="000F27DF" w:rsidP="00CA75C6">
            <w:pPr>
              <w:tabs>
                <w:tab w:val="left" w:pos="912"/>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el. pašto adresas</w:t>
            </w:r>
            <w:r w:rsidRPr="006963B8">
              <w:rPr>
                <w:rFonts w:ascii="Times New Roman" w:eastAsia="Arial" w:hAnsi="Times New Roman" w:cs="Times New Roman"/>
                <w:sz w:val="24"/>
                <w:szCs w:val="24"/>
                <w:lang w:val="lt-LT"/>
              </w:rPr>
              <w:t>]</w:t>
            </w:r>
          </w:p>
        </w:tc>
      </w:tr>
      <w:tr w:rsidR="00F9391E" w:rsidRPr="006963B8" w14:paraId="3BCE4F94" w14:textId="77777777" w:rsidTr="006963B8">
        <w:trPr>
          <w:trHeight w:val="64"/>
        </w:trPr>
        <w:tc>
          <w:tcPr>
            <w:tcW w:w="2263" w:type="dxa"/>
            <w:vMerge/>
            <w:shd w:val="clear" w:color="auto" w:fill="F2F2F2"/>
            <w:vAlign w:val="center"/>
          </w:tcPr>
          <w:p w14:paraId="000000ED" w14:textId="77777777" w:rsidR="000F27DF" w:rsidRPr="006963B8" w:rsidRDefault="000F27DF"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0EE" w14:textId="77777777" w:rsidR="000F27DF" w:rsidRPr="006963B8" w:rsidRDefault="000F27DF"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Techninis prižiūrėtojas</w:t>
            </w:r>
          </w:p>
        </w:tc>
        <w:tc>
          <w:tcPr>
            <w:tcW w:w="4819" w:type="dxa"/>
            <w:gridSpan w:val="2"/>
            <w:vAlign w:val="center"/>
          </w:tcPr>
          <w:p w14:paraId="000000F1"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vardas, pavardė</w:t>
            </w:r>
            <w:r w:rsidRPr="006963B8">
              <w:rPr>
                <w:rFonts w:ascii="Times New Roman" w:eastAsia="Arial" w:hAnsi="Times New Roman" w:cs="Times New Roman"/>
                <w:sz w:val="24"/>
                <w:szCs w:val="24"/>
                <w:lang w:val="lt-LT"/>
              </w:rPr>
              <w:t>]</w:t>
            </w:r>
          </w:p>
          <w:p w14:paraId="000000F2"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mob. tel. Nr.</w:t>
            </w:r>
            <w:r w:rsidRPr="006963B8">
              <w:rPr>
                <w:rFonts w:ascii="Times New Roman" w:eastAsia="Arial" w:hAnsi="Times New Roman" w:cs="Times New Roman"/>
                <w:sz w:val="24"/>
                <w:szCs w:val="24"/>
                <w:lang w:val="lt-LT"/>
              </w:rPr>
              <w:t>]</w:t>
            </w:r>
          </w:p>
          <w:p w14:paraId="000000F3" w14:textId="77777777" w:rsidR="000F27DF" w:rsidRPr="006963B8" w:rsidRDefault="000F27DF" w:rsidP="00CA75C6">
            <w:pPr>
              <w:tabs>
                <w:tab w:val="left" w:pos="1019"/>
              </w:tabs>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el. pašto adresas</w:t>
            </w:r>
            <w:r w:rsidRPr="006963B8">
              <w:rPr>
                <w:rFonts w:ascii="Times New Roman" w:eastAsia="Arial" w:hAnsi="Times New Roman" w:cs="Times New Roman"/>
                <w:sz w:val="24"/>
                <w:szCs w:val="24"/>
                <w:lang w:val="lt-LT"/>
              </w:rPr>
              <w:t>]</w:t>
            </w:r>
          </w:p>
        </w:tc>
      </w:tr>
      <w:tr w:rsidR="006006C2" w:rsidRPr="006963B8" w14:paraId="262358AC" w14:textId="42EFE9D3" w:rsidTr="006963B8">
        <w:trPr>
          <w:trHeight w:val="233"/>
        </w:trPr>
        <w:tc>
          <w:tcPr>
            <w:tcW w:w="5382" w:type="dxa"/>
            <w:gridSpan w:val="3"/>
            <w:shd w:val="clear" w:color="auto" w:fill="F2F2F2"/>
            <w:vAlign w:val="center"/>
          </w:tcPr>
          <w:p w14:paraId="7C3CB7FF" w14:textId="77777777" w:rsidR="006006C2" w:rsidRPr="006963B8" w:rsidRDefault="006006C2" w:rsidP="00CA75C6">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DUOMENYS APIE OBJEKTĄ (1.1.18 p.):</w:t>
            </w:r>
          </w:p>
        </w:tc>
        <w:tc>
          <w:tcPr>
            <w:tcW w:w="4819" w:type="dxa"/>
            <w:gridSpan w:val="2"/>
            <w:shd w:val="clear" w:color="auto" w:fill="auto"/>
            <w:vAlign w:val="center"/>
          </w:tcPr>
          <w:p w14:paraId="000000F5" w14:textId="042E2122" w:rsidR="006006C2" w:rsidRPr="00975B99" w:rsidRDefault="006006C2" w:rsidP="00975B99">
            <w:pPr>
              <w:spacing w:before="40" w:after="40" w:line="240" w:lineRule="auto"/>
              <w:rPr>
                <w:rFonts w:ascii="Times New Roman" w:eastAsia="Arial" w:hAnsi="Times New Roman" w:cs="Times New Roman"/>
                <w:sz w:val="24"/>
                <w:szCs w:val="24"/>
                <w:lang w:val="lt-LT"/>
              </w:rPr>
            </w:pPr>
          </w:p>
        </w:tc>
      </w:tr>
      <w:tr w:rsidR="006006C2" w:rsidRPr="006963B8" w14:paraId="75F8C62C" w14:textId="256E5436" w:rsidTr="006963B8">
        <w:trPr>
          <w:trHeight w:val="73"/>
        </w:trPr>
        <w:tc>
          <w:tcPr>
            <w:tcW w:w="2263" w:type="dxa"/>
            <w:vMerge w:val="restart"/>
            <w:shd w:val="clear" w:color="auto" w:fill="F2F2F2"/>
            <w:vAlign w:val="center"/>
          </w:tcPr>
          <w:p w14:paraId="000000FB" w14:textId="11BCD721" w:rsidR="006006C2" w:rsidRPr="006963B8" w:rsidRDefault="006006C2" w:rsidP="00CA75C6">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lastRenderedPageBreak/>
              <w:t>Objektas</w:t>
            </w:r>
          </w:p>
        </w:tc>
        <w:tc>
          <w:tcPr>
            <w:tcW w:w="3119" w:type="dxa"/>
            <w:gridSpan w:val="2"/>
            <w:shd w:val="clear" w:color="auto" w:fill="F2F2F2"/>
            <w:vAlign w:val="center"/>
          </w:tcPr>
          <w:p w14:paraId="000000FC" w14:textId="6DCC8239" w:rsidR="006006C2" w:rsidRPr="006963B8" w:rsidRDefault="006006C2"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vAlign w:val="center"/>
          </w:tcPr>
          <w:p w14:paraId="000000FF" w14:textId="52FB1FF3" w:rsidR="006006C2" w:rsidRPr="006963B8" w:rsidRDefault="00975B99" w:rsidP="00CA75C6">
            <w:pPr>
              <w:spacing w:before="40" w:after="40" w:line="240" w:lineRule="auto"/>
              <w:rPr>
                <w:rFonts w:ascii="Times New Roman" w:eastAsia="Arial" w:hAnsi="Times New Roman" w:cs="Times New Roman"/>
                <w:sz w:val="24"/>
                <w:szCs w:val="24"/>
                <w:lang w:val="lt-LT"/>
              </w:rPr>
            </w:pPr>
            <w:r>
              <w:rPr>
                <w:rFonts w:ascii="Times New Roman" w:hAnsi="Times New Roman" w:cs="Times New Roman"/>
                <w:kern w:val="2"/>
                <w:sz w:val="24"/>
                <w:szCs w:val="24"/>
                <w:lang w:val="lt-LT" w:eastAsia="ar-SA"/>
              </w:rPr>
              <w:t>Da</w:t>
            </w:r>
            <w:r w:rsidRPr="00975B99">
              <w:rPr>
                <w:rFonts w:ascii="Times New Roman" w:hAnsi="Times New Roman" w:cs="Times New Roman"/>
                <w:kern w:val="2"/>
                <w:sz w:val="24"/>
                <w:szCs w:val="24"/>
                <w:lang w:val="lt-LT" w:eastAsia="ar-SA"/>
              </w:rPr>
              <w:t xml:space="preserve">ugiabučio gyvenamojo namo </w:t>
            </w:r>
            <w:r w:rsidR="000D0D1C">
              <w:rPr>
                <w:rFonts w:ascii="Times New Roman" w:hAnsi="Times New Roman" w:cs="Times New Roman"/>
                <w:kern w:val="2"/>
                <w:sz w:val="24"/>
                <w:szCs w:val="24"/>
                <w:lang w:val="lt-LT" w:eastAsia="ar-SA"/>
              </w:rPr>
              <w:t xml:space="preserve">Vytauto g. 43, Kretinga </w:t>
            </w:r>
            <w:r w:rsidRPr="00975B99">
              <w:rPr>
                <w:rFonts w:ascii="Times New Roman" w:hAnsi="Times New Roman" w:cs="Times New Roman"/>
                <w:kern w:val="2"/>
                <w:sz w:val="24"/>
                <w:szCs w:val="24"/>
                <w:lang w:val="lt-LT" w:eastAsia="ar-SA"/>
              </w:rPr>
              <w:t>atnaujinimo (modernizavimo) statybos rangos darbai</w:t>
            </w:r>
          </w:p>
        </w:tc>
      </w:tr>
      <w:tr w:rsidR="006006C2" w:rsidRPr="006963B8" w14:paraId="3AA441BF" w14:textId="0792395A" w:rsidTr="006963B8">
        <w:trPr>
          <w:trHeight w:val="73"/>
        </w:trPr>
        <w:tc>
          <w:tcPr>
            <w:tcW w:w="2263" w:type="dxa"/>
            <w:vMerge/>
            <w:shd w:val="clear" w:color="auto" w:fill="F2F2F2"/>
            <w:vAlign w:val="center"/>
          </w:tcPr>
          <w:p w14:paraId="00000101" w14:textId="14A16A25" w:rsidR="006006C2" w:rsidRPr="006963B8" w:rsidRDefault="006006C2"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102" w14:textId="56D61834" w:rsidR="006006C2" w:rsidRPr="006963B8" w:rsidRDefault="006006C2"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Adresas</w:t>
            </w:r>
          </w:p>
        </w:tc>
        <w:tc>
          <w:tcPr>
            <w:tcW w:w="4819" w:type="dxa"/>
            <w:gridSpan w:val="2"/>
            <w:vAlign w:val="center"/>
          </w:tcPr>
          <w:p w14:paraId="00000105" w14:textId="7539247A" w:rsidR="006006C2" w:rsidRPr="006963B8" w:rsidRDefault="000D0D1C" w:rsidP="00CA75C6">
            <w:pPr>
              <w:spacing w:before="40" w:after="40" w:line="240" w:lineRule="auto"/>
              <w:rPr>
                <w:rFonts w:ascii="Times New Roman" w:eastAsia="Arial" w:hAnsi="Times New Roman" w:cs="Times New Roman"/>
                <w:sz w:val="24"/>
                <w:szCs w:val="24"/>
                <w:lang w:val="lt-LT"/>
              </w:rPr>
            </w:pPr>
            <w:r>
              <w:rPr>
                <w:rFonts w:ascii="Times New Roman" w:hAnsi="Times New Roman" w:cs="Times New Roman"/>
                <w:kern w:val="2"/>
                <w:sz w:val="24"/>
                <w:szCs w:val="24"/>
                <w:lang w:val="lt-LT" w:eastAsia="ar-SA"/>
              </w:rPr>
              <w:t>Vytauto g. 43, Kretinga</w:t>
            </w:r>
          </w:p>
        </w:tc>
      </w:tr>
      <w:tr w:rsidR="006006C2" w:rsidRPr="006963B8" w14:paraId="18E423F0" w14:textId="46EFB6D3" w:rsidTr="006963B8">
        <w:trPr>
          <w:trHeight w:val="73"/>
        </w:trPr>
        <w:tc>
          <w:tcPr>
            <w:tcW w:w="2263" w:type="dxa"/>
            <w:vMerge/>
            <w:shd w:val="clear" w:color="auto" w:fill="F2F2F2"/>
            <w:vAlign w:val="center"/>
          </w:tcPr>
          <w:p w14:paraId="00000107" w14:textId="0FAEEB9E" w:rsidR="006006C2" w:rsidRPr="006963B8" w:rsidRDefault="006006C2"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108" w14:textId="71520DAD" w:rsidR="006006C2" w:rsidRPr="006963B8" w:rsidRDefault="006006C2"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Unikalus Nr.</w:t>
            </w:r>
          </w:p>
        </w:tc>
        <w:tc>
          <w:tcPr>
            <w:tcW w:w="4819" w:type="dxa"/>
            <w:gridSpan w:val="2"/>
            <w:vAlign w:val="center"/>
          </w:tcPr>
          <w:p w14:paraId="0000010B" w14:textId="0A9F86ED" w:rsidR="006006C2" w:rsidRPr="006963B8" w:rsidRDefault="000D0D1C" w:rsidP="00CA75C6">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5696-2003-5014</w:t>
            </w:r>
          </w:p>
        </w:tc>
      </w:tr>
      <w:tr w:rsidR="006006C2" w:rsidRPr="006963B8" w14:paraId="02B560D8" w14:textId="77777777" w:rsidTr="006963B8">
        <w:trPr>
          <w:trHeight w:val="73"/>
        </w:trPr>
        <w:tc>
          <w:tcPr>
            <w:tcW w:w="2263" w:type="dxa"/>
            <w:vMerge/>
            <w:shd w:val="clear" w:color="auto" w:fill="F2F2F2"/>
            <w:vAlign w:val="center"/>
          </w:tcPr>
          <w:p w14:paraId="21D99961" w14:textId="77777777" w:rsidR="006006C2" w:rsidRPr="006963B8" w:rsidRDefault="006006C2" w:rsidP="00CA75C6">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33DDD443" w14:textId="066632B9" w:rsidR="006006C2" w:rsidRPr="006963B8" w:rsidRDefault="006006C2" w:rsidP="00CA75C6">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Objekto rūšis (15.5.3.2 p.)</w:t>
            </w:r>
          </w:p>
        </w:tc>
        <w:tc>
          <w:tcPr>
            <w:tcW w:w="4819" w:type="dxa"/>
            <w:gridSpan w:val="2"/>
            <w:vAlign w:val="center"/>
          </w:tcPr>
          <w:p w14:paraId="6024E6C1" w14:textId="78E9727F" w:rsidR="006006C2" w:rsidRPr="006963B8" w:rsidRDefault="00975B99" w:rsidP="00CA75C6">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Gyvenamasis pastatas</w:t>
            </w:r>
          </w:p>
        </w:tc>
      </w:tr>
      <w:tr w:rsidR="00F9391E" w:rsidRPr="006963B8" w14:paraId="386FD498" w14:textId="4A8566AA" w:rsidTr="006963B8">
        <w:trPr>
          <w:trHeight w:val="73"/>
        </w:trPr>
        <w:tc>
          <w:tcPr>
            <w:tcW w:w="2263" w:type="dxa"/>
            <w:vMerge w:val="restart"/>
            <w:shd w:val="clear" w:color="auto" w:fill="F2F2F2"/>
            <w:vAlign w:val="center"/>
          </w:tcPr>
          <w:p w14:paraId="0000010D" w14:textId="692D6F6D"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Žemės sklypas</w:t>
            </w:r>
          </w:p>
        </w:tc>
        <w:tc>
          <w:tcPr>
            <w:tcW w:w="3119" w:type="dxa"/>
            <w:gridSpan w:val="2"/>
            <w:shd w:val="clear" w:color="auto" w:fill="F2F2F2"/>
            <w:vAlign w:val="center"/>
          </w:tcPr>
          <w:p w14:paraId="0000010E" w14:textId="70F55ED5" w:rsidR="0055165E" w:rsidRPr="006963B8" w:rsidRDefault="0055165E" w:rsidP="0055165E">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Pavadinimas</w:t>
            </w:r>
          </w:p>
        </w:tc>
        <w:tc>
          <w:tcPr>
            <w:tcW w:w="4819" w:type="dxa"/>
            <w:gridSpan w:val="2"/>
          </w:tcPr>
          <w:p w14:paraId="00000111" w14:textId="19B18699" w:rsidR="0055165E" w:rsidRPr="006963B8" w:rsidRDefault="0055165E" w:rsidP="0055165E">
            <w:pPr>
              <w:spacing w:before="40" w:after="40" w:line="240" w:lineRule="auto"/>
              <w:rPr>
                <w:rFonts w:ascii="Times New Roman" w:eastAsia="Arial" w:hAnsi="Times New Roman" w:cs="Times New Roman"/>
                <w:sz w:val="24"/>
                <w:szCs w:val="24"/>
                <w:lang w:val="lt-LT"/>
              </w:rPr>
            </w:pPr>
          </w:p>
        </w:tc>
      </w:tr>
      <w:tr w:rsidR="00F9391E" w:rsidRPr="006963B8" w14:paraId="29FF5DF5" w14:textId="05925834" w:rsidTr="006963B8">
        <w:trPr>
          <w:trHeight w:val="378"/>
        </w:trPr>
        <w:tc>
          <w:tcPr>
            <w:tcW w:w="2263" w:type="dxa"/>
            <w:vMerge/>
            <w:shd w:val="clear" w:color="auto" w:fill="F2F2F2"/>
            <w:vAlign w:val="center"/>
          </w:tcPr>
          <w:p w14:paraId="00000113" w14:textId="7AC05262" w:rsidR="0055165E" w:rsidRPr="006963B8" w:rsidRDefault="0055165E" w:rsidP="0055165E">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114" w14:textId="1F072B6E" w:rsidR="0055165E" w:rsidRPr="006963B8" w:rsidRDefault="0055165E" w:rsidP="0055165E">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Adresas</w:t>
            </w:r>
          </w:p>
        </w:tc>
        <w:tc>
          <w:tcPr>
            <w:tcW w:w="4819" w:type="dxa"/>
            <w:gridSpan w:val="2"/>
          </w:tcPr>
          <w:p w14:paraId="00000117" w14:textId="1255EDD9" w:rsidR="0055165E" w:rsidRPr="006963B8" w:rsidRDefault="0055165E" w:rsidP="0055165E">
            <w:pPr>
              <w:spacing w:before="40" w:after="40" w:line="240" w:lineRule="auto"/>
              <w:rPr>
                <w:rFonts w:ascii="Times New Roman" w:eastAsia="Arial" w:hAnsi="Times New Roman" w:cs="Times New Roman"/>
                <w:sz w:val="24"/>
                <w:szCs w:val="24"/>
                <w:lang w:val="lt-LT"/>
              </w:rPr>
            </w:pPr>
          </w:p>
        </w:tc>
      </w:tr>
      <w:tr w:rsidR="00F9391E" w:rsidRPr="006963B8" w14:paraId="26EEBCF8" w14:textId="3E2A5ED0" w:rsidTr="006963B8">
        <w:trPr>
          <w:trHeight w:val="231"/>
        </w:trPr>
        <w:tc>
          <w:tcPr>
            <w:tcW w:w="2263" w:type="dxa"/>
            <w:vMerge/>
            <w:shd w:val="clear" w:color="auto" w:fill="F2F2F2"/>
            <w:vAlign w:val="center"/>
          </w:tcPr>
          <w:p w14:paraId="00000119" w14:textId="5A4E8979" w:rsidR="0055165E" w:rsidRPr="006963B8" w:rsidRDefault="0055165E" w:rsidP="0055165E">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11A" w14:textId="0B0AD712" w:rsidR="0055165E" w:rsidRPr="006963B8" w:rsidRDefault="0055165E" w:rsidP="0055165E">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Unikalus Nr.</w:t>
            </w:r>
          </w:p>
        </w:tc>
        <w:tc>
          <w:tcPr>
            <w:tcW w:w="4819" w:type="dxa"/>
            <w:gridSpan w:val="2"/>
          </w:tcPr>
          <w:p w14:paraId="0000011D" w14:textId="06AD372D" w:rsidR="0055165E" w:rsidRPr="006963B8" w:rsidRDefault="0055165E" w:rsidP="0055165E">
            <w:pPr>
              <w:spacing w:before="40" w:after="40" w:line="240" w:lineRule="auto"/>
              <w:jc w:val="both"/>
              <w:rPr>
                <w:rFonts w:ascii="Times New Roman" w:eastAsia="Arial" w:hAnsi="Times New Roman" w:cs="Times New Roman"/>
                <w:sz w:val="24"/>
                <w:szCs w:val="24"/>
                <w:lang w:val="lt-LT"/>
              </w:rPr>
            </w:pPr>
          </w:p>
        </w:tc>
      </w:tr>
      <w:tr w:rsidR="00F9391E" w:rsidRPr="006963B8" w14:paraId="7FF0ED49" w14:textId="77777777" w:rsidTr="006963B8">
        <w:trPr>
          <w:trHeight w:val="233"/>
        </w:trPr>
        <w:tc>
          <w:tcPr>
            <w:tcW w:w="5382" w:type="dxa"/>
            <w:gridSpan w:val="3"/>
            <w:shd w:val="clear" w:color="auto" w:fill="F2F2F2"/>
            <w:vAlign w:val="center"/>
          </w:tcPr>
          <w:p w14:paraId="0000011F" w14:textId="526C431D"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DARBO PROJEKTAS (</w:t>
            </w:r>
            <w:r w:rsidRPr="006963B8">
              <w:rPr>
                <w:rFonts w:ascii="Times New Roman" w:hAnsi="Times New Roman" w:cs="Times New Roman"/>
                <w:b/>
                <w:sz w:val="24"/>
                <w:szCs w:val="24"/>
                <w:lang w:val="lt-LT"/>
              </w:rPr>
              <w:t>5.3.1 p</w:t>
            </w:r>
            <w:r w:rsidR="00E0037A" w:rsidRPr="006963B8">
              <w:rPr>
                <w:rFonts w:ascii="Times New Roman" w:hAnsi="Times New Roman" w:cs="Times New Roman"/>
                <w:b/>
                <w:sz w:val="24"/>
                <w:szCs w:val="24"/>
                <w:lang w:val="lt-LT"/>
              </w:rPr>
              <w:t>.</w:t>
            </w:r>
            <w:r w:rsidRPr="006963B8">
              <w:rPr>
                <w:rFonts w:ascii="Times New Roman" w:hAnsi="Times New Roman" w:cs="Times New Roman"/>
                <w:b/>
                <w:sz w:val="24"/>
                <w:szCs w:val="24"/>
                <w:lang w:val="lt-LT"/>
              </w:rPr>
              <w:t>)</w:t>
            </w:r>
          </w:p>
        </w:tc>
        <w:tc>
          <w:tcPr>
            <w:tcW w:w="4819" w:type="dxa"/>
            <w:gridSpan w:val="2"/>
            <w:vAlign w:val="center"/>
          </w:tcPr>
          <w:p w14:paraId="00000123" w14:textId="1E5D0DC6" w:rsidR="0055165E" w:rsidRPr="006963B8" w:rsidRDefault="00000000" w:rsidP="0055165E">
            <w:pPr>
              <w:tabs>
                <w:tab w:val="left" w:pos="720"/>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05800902"/>
                <w14:checkbox>
                  <w14:checked w14:val="0"/>
                  <w14:checkedState w14:val="2612" w14:font="MS Gothic"/>
                  <w14:uncheckedState w14:val="2610" w14:font="MS Gothic"/>
                </w14:checkbox>
              </w:sdtPr>
              <w:sdtContent>
                <w:r w:rsidR="0009362A">
                  <w:rPr>
                    <w:rFonts w:ascii="MS Gothic" w:eastAsia="MS Gothic" w:hAnsi="MS Gothic" w:cs="Times New Roman" w:hint="eastAsia"/>
                    <w:bCs/>
                    <w:sz w:val="24"/>
                    <w:szCs w:val="24"/>
                    <w:lang w:val="lt-LT"/>
                  </w:rPr>
                  <w:t>☐</w:t>
                </w:r>
              </w:sdtContent>
            </w:sdt>
            <w:r w:rsidR="0055165E" w:rsidRPr="006963B8">
              <w:rPr>
                <w:rFonts w:ascii="Times New Roman" w:eastAsia="Arial" w:hAnsi="Times New Roman" w:cs="Times New Roman"/>
                <w:sz w:val="24"/>
                <w:szCs w:val="24"/>
                <w:lang w:val="lt-LT"/>
              </w:rPr>
              <w:t xml:space="preserve"> – pažymėti, jeigu rengia Rangovas </w:t>
            </w:r>
          </w:p>
        </w:tc>
      </w:tr>
      <w:tr w:rsidR="00F9391E" w:rsidRPr="006963B8" w14:paraId="1506E932" w14:textId="77777777" w:rsidTr="006963B8">
        <w:trPr>
          <w:trHeight w:val="233"/>
        </w:trPr>
        <w:tc>
          <w:tcPr>
            <w:tcW w:w="5382" w:type="dxa"/>
            <w:gridSpan w:val="3"/>
            <w:shd w:val="clear" w:color="auto" w:fill="F2F2F2"/>
            <w:vAlign w:val="center"/>
          </w:tcPr>
          <w:p w14:paraId="00000125" w14:textId="1F801693"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DATA, KURIĄ GALIOJUSIUS ĮSTATYMUS TURI ATITIKTI DARBO PROJEKTAS (5.3.5 p</w:t>
            </w:r>
            <w:r w:rsidR="00E0037A" w:rsidRPr="006963B8">
              <w:rPr>
                <w:rFonts w:ascii="Times New Roman" w:eastAsia="Arial" w:hAnsi="Times New Roman" w:cs="Times New Roman"/>
                <w:b/>
                <w:sz w:val="24"/>
                <w:szCs w:val="24"/>
                <w:lang w:val="lt-LT"/>
              </w:rPr>
              <w:t>.</w:t>
            </w:r>
            <w:r w:rsidRPr="006963B8">
              <w:rPr>
                <w:rFonts w:ascii="Times New Roman" w:eastAsia="Arial" w:hAnsi="Times New Roman" w:cs="Times New Roman"/>
                <w:b/>
                <w:sz w:val="24"/>
                <w:szCs w:val="24"/>
                <w:lang w:val="lt-LT"/>
              </w:rPr>
              <w:t>)</w:t>
            </w:r>
          </w:p>
        </w:tc>
        <w:tc>
          <w:tcPr>
            <w:tcW w:w="4819" w:type="dxa"/>
            <w:gridSpan w:val="2"/>
            <w:vAlign w:val="center"/>
          </w:tcPr>
          <w:p w14:paraId="00000129" w14:textId="2574AE37" w:rsidR="0055165E" w:rsidRPr="006963B8" w:rsidRDefault="00000000" w:rsidP="0055165E">
            <w:pPr>
              <w:tabs>
                <w:tab w:val="left" w:pos="720"/>
              </w:tabs>
              <w:spacing w:before="40" w:after="4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679033924"/>
                <w:placeholder>
                  <w:docPart w:val="C38E7AC3D4B24436AF0459FE14D169C6"/>
                </w:placeholder>
                <w:showingPlcHdr/>
                <w:date>
                  <w:dateFormat w:val="yyyy-MM-dd"/>
                  <w:lid w:val="lt-LT"/>
                  <w:storeMappedDataAs w:val="dateTime"/>
                  <w:calendar w:val="gregorian"/>
                </w:date>
              </w:sdtPr>
              <w:sdtContent>
                <w:r w:rsidR="0055165E" w:rsidRPr="006963B8">
                  <w:rPr>
                    <w:rFonts w:ascii="Times New Roman" w:eastAsia="Arial" w:hAnsi="Times New Roman" w:cs="Times New Roman"/>
                    <w:color w:val="808080"/>
                    <w:sz w:val="24"/>
                    <w:szCs w:val="24"/>
                    <w:lang w:val="lt-LT"/>
                  </w:rPr>
                  <w:t>Click or tap to enter a date.</w:t>
                </w:r>
              </w:sdtContent>
            </w:sdt>
            <w:r w:rsidR="0055165E" w:rsidRPr="006963B8">
              <w:rPr>
                <w:rFonts w:ascii="Times New Roman" w:eastAsia="Arial" w:hAnsi="Times New Roman" w:cs="Times New Roman"/>
                <w:sz w:val="24"/>
                <w:szCs w:val="24"/>
                <w:lang w:val="lt-LT"/>
              </w:rPr>
              <w:t xml:space="preserve"> – įrašyti, jeigu Darbo projektą rengia Rangovas </w:t>
            </w:r>
          </w:p>
        </w:tc>
      </w:tr>
      <w:tr w:rsidR="00F9391E" w:rsidRPr="006963B8" w14:paraId="10A505DA" w14:textId="77777777" w:rsidTr="006963B8">
        <w:trPr>
          <w:trHeight w:val="233"/>
        </w:trPr>
        <w:tc>
          <w:tcPr>
            <w:tcW w:w="5382" w:type="dxa"/>
            <w:gridSpan w:val="3"/>
            <w:shd w:val="clear" w:color="auto" w:fill="F2F2F2"/>
            <w:vAlign w:val="center"/>
          </w:tcPr>
          <w:p w14:paraId="0000012B" w14:textId="57311F23"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DARBO LAIKAS (6.4.2</w:t>
            </w:r>
            <w:r w:rsidR="00636FF6" w:rsidRPr="006963B8">
              <w:rPr>
                <w:rFonts w:ascii="Times New Roman" w:eastAsia="Arial" w:hAnsi="Times New Roman" w:cs="Times New Roman"/>
                <w:b/>
                <w:sz w:val="24"/>
                <w:szCs w:val="24"/>
                <w:lang w:val="lt-LT"/>
              </w:rPr>
              <w:t>0</w:t>
            </w:r>
            <w:r w:rsidRPr="006963B8">
              <w:rPr>
                <w:rFonts w:ascii="Times New Roman" w:eastAsia="Arial" w:hAnsi="Times New Roman" w:cs="Times New Roman"/>
                <w:b/>
                <w:sz w:val="24"/>
                <w:szCs w:val="24"/>
                <w:lang w:val="lt-LT"/>
              </w:rPr>
              <w:t xml:space="preserve"> p</w:t>
            </w:r>
            <w:r w:rsidR="00E0037A" w:rsidRPr="006963B8">
              <w:rPr>
                <w:rFonts w:ascii="Times New Roman" w:eastAsia="Arial" w:hAnsi="Times New Roman" w:cs="Times New Roman"/>
                <w:b/>
                <w:sz w:val="24"/>
                <w:szCs w:val="24"/>
                <w:lang w:val="lt-LT"/>
              </w:rPr>
              <w:t>.</w:t>
            </w:r>
            <w:r w:rsidRPr="006963B8">
              <w:rPr>
                <w:rFonts w:ascii="Times New Roman" w:eastAsia="Arial" w:hAnsi="Times New Roman" w:cs="Times New Roman"/>
                <w:b/>
                <w:sz w:val="24"/>
                <w:szCs w:val="24"/>
                <w:lang w:val="lt-LT"/>
              </w:rPr>
              <w:t>)</w:t>
            </w:r>
          </w:p>
        </w:tc>
        <w:tc>
          <w:tcPr>
            <w:tcW w:w="4819" w:type="dxa"/>
            <w:gridSpan w:val="2"/>
            <w:vAlign w:val="center"/>
          </w:tcPr>
          <w:p w14:paraId="0000012F" w14:textId="0AAF6FDE" w:rsidR="0055165E" w:rsidRPr="006963B8" w:rsidRDefault="007C29E2" w:rsidP="0055165E">
            <w:pPr>
              <w:tabs>
                <w:tab w:val="left" w:pos="72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Neribojama</w:t>
            </w:r>
            <w:r w:rsidR="0055165E" w:rsidRPr="006963B8">
              <w:rPr>
                <w:rFonts w:ascii="Times New Roman" w:eastAsia="Arial" w:hAnsi="Times New Roman" w:cs="Times New Roman"/>
                <w:sz w:val="24"/>
                <w:szCs w:val="24"/>
                <w:lang w:val="lt-LT"/>
              </w:rPr>
              <w:t xml:space="preserve"> </w:t>
            </w:r>
          </w:p>
        </w:tc>
      </w:tr>
      <w:tr w:rsidR="00F9391E" w:rsidRPr="006963B8" w14:paraId="25DE4182" w14:textId="77777777" w:rsidTr="006963B8">
        <w:trPr>
          <w:trHeight w:val="233"/>
        </w:trPr>
        <w:tc>
          <w:tcPr>
            <w:tcW w:w="5382" w:type="dxa"/>
            <w:gridSpan w:val="3"/>
            <w:shd w:val="clear" w:color="auto" w:fill="F2F2F2"/>
            <w:vAlign w:val="center"/>
          </w:tcPr>
          <w:p w14:paraId="00000131" w14:textId="77777777"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KAINA:</w:t>
            </w:r>
          </w:p>
        </w:tc>
        <w:tc>
          <w:tcPr>
            <w:tcW w:w="4819" w:type="dxa"/>
            <w:gridSpan w:val="2"/>
            <w:shd w:val="clear" w:color="auto" w:fill="F2F2F2"/>
            <w:vAlign w:val="center"/>
          </w:tcPr>
          <w:p w14:paraId="00000135" w14:textId="51FC8F5D" w:rsidR="0055165E" w:rsidRPr="006963B8" w:rsidRDefault="0055165E" w:rsidP="0055165E">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5A83CC60" w14:textId="77777777" w:rsidTr="006963B8">
        <w:trPr>
          <w:trHeight w:val="233"/>
        </w:trPr>
        <w:tc>
          <w:tcPr>
            <w:tcW w:w="5382" w:type="dxa"/>
            <w:gridSpan w:val="3"/>
            <w:shd w:val="clear" w:color="auto" w:fill="F2F2F2"/>
            <w:vAlign w:val="center"/>
          </w:tcPr>
          <w:p w14:paraId="00000137" w14:textId="7ADF605E"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Pradinės sutarties vertė, EUR, su PVM (1.1.</w:t>
            </w:r>
            <w:r w:rsidR="00F57A16" w:rsidRPr="006963B8">
              <w:rPr>
                <w:rFonts w:ascii="Times New Roman" w:eastAsia="Arial" w:hAnsi="Times New Roman" w:cs="Times New Roman"/>
                <w:sz w:val="24"/>
                <w:szCs w:val="24"/>
                <w:lang w:val="lt-LT"/>
              </w:rPr>
              <w:t>2</w:t>
            </w:r>
            <w:r w:rsidR="00043F76" w:rsidRPr="006963B8">
              <w:rPr>
                <w:rFonts w:ascii="Times New Roman" w:eastAsia="Arial" w:hAnsi="Times New Roman" w:cs="Times New Roman"/>
                <w:sz w:val="24"/>
                <w:szCs w:val="24"/>
                <w:lang w:val="lt-LT"/>
              </w:rPr>
              <w:t>5</w:t>
            </w:r>
            <w:r w:rsidR="00FF6769" w:rsidRPr="006963B8">
              <w:rPr>
                <w:rFonts w:ascii="Times New Roman" w:eastAsia="Arial" w:hAnsi="Times New Roman" w:cs="Times New Roman"/>
                <w:sz w:val="24"/>
                <w:szCs w:val="24"/>
                <w:lang w:val="lt-LT"/>
              </w:rPr>
              <w:t>, 15.1.2</w:t>
            </w:r>
            <w:r w:rsidRPr="006963B8">
              <w:rPr>
                <w:rFonts w:ascii="Times New Roman" w:eastAsia="Arial" w:hAnsi="Times New Roman" w:cs="Times New Roman"/>
                <w:sz w:val="24"/>
                <w:szCs w:val="24"/>
                <w:lang w:val="lt-LT"/>
              </w:rPr>
              <w:t xml:space="preserve"> p</w:t>
            </w:r>
            <w:r w:rsidR="00E0037A" w:rsidRPr="006963B8">
              <w:rPr>
                <w:rFonts w:ascii="Times New Roman" w:eastAsia="Arial" w:hAnsi="Times New Roman" w:cs="Times New Roman"/>
                <w:sz w:val="24"/>
                <w:szCs w:val="24"/>
                <w:lang w:val="lt-LT"/>
              </w:rPr>
              <w:t>.</w:t>
            </w:r>
            <w:r w:rsidRPr="006963B8">
              <w:rPr>
                <w:rFonts w:ascii="Times New Roman" w:eastAsia="Arial" w:hAnsi="Times New Roman" w:cs="Times New Roman"/>
                <w:sz w:val="24"/>
                <w:szCs w:val="24"/>
                <w:lang w:val="lt-LT"/>
              </w:rPr>
              <w:t>)</w:t>
            </w:r>
          </w:p>
        </w:tc>
        <w:tc>
          <w:tcPr>
            <w:tcW w:w="4819" w:type="dxa"/>
            <w:gridSpan w:val="2"/>
            <w:vAlign w:val="center"/>
          </w:tcPr>
          <w:p w14:paraId="0000013B" w14:textId="77777777" w:rsidR="0055165E" w:rsidRPr="006963B8" w:rsidRDefault="0055165E" w:rsidP="0055165E">
            <w:pPr>
              <w:tabs>
                <w:tab w:val="left" w:pos="720"/>
              </w:tabs>
              <w:spacing w:before="40" w:after="40" w:line="240" w:lineRule="auto"/>
              <w:rPr>
                <w:rFonts w:ascii="Times New Roman" w:eastAsia="Arial" w:hAnsi="Times New Roman" w:cs="Times New Roman"/>
                <w:sz w:val="24"/>
                <w:szCs w:val="24"/>
                <w:lang w:val="lt-LT"/>
              </w:rPr>
            </w:pPr>
          </w:p>
        </w:tc>
      </w:tr>
      <w:tr w:rsidR="00F9391E" w:rsidRPr="006963B8" w14:paraId="0D4468E7" w14:textId="77777777" w:rsidTr="006963B8">
        <w:trPr>
          <w:trHeight w:val="233"/>
        </w:trPr>
        <w:tc>
          <w:tcPr>
            <w:tcW w:w="5382" w:type="dxa"/>
            <w:gridSpan w:val="3"/>
            <w:shd w:val="clear" w:color="auto" w:fill="F2F2F2"/>
            <w:vAlign w:val="center"/>
          </w:tcPr>
          <w:p w14:paraId="0000013D" w14:textId="7E4F173B"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Pradinės sutarties vertė, EUR, be PVM  (1.1.</w:t>
            </w:r>
            <w:r w:rsidR="00F57A16" w:rsidRPr="006963B8">
              <w:rPr>
                <w:rFonts w:ascii="Times New Roman" w:eastAsia="Arial" w:hAnsi="Times New Roman" w:cs="Times New Roman"/>
                <w:sz w:val="24"/>
                <w:szCs w:val="24"/>
                <w:lang w:val="lt-LT"/>
              </w:rPr>
              <w:t>2</w:t>
            </w:r>
            <w:r w:rsidR="00043F76" w:rsidRPr="006963B8">
              <w:rPr>
                <w:rFonts w:ascii="Times New Roman" w:eastAsia="Arial" w:hAnsi="Times New Roman" w:cs="Times New Roman"/>
                <w:sz w:val="24"/>
                <w:szCs w:val="24"/>
                <w:lang w:val="lt-LT"/>
              </w:rPr>
              <w:t>5</w:t>
            </w:r>
            <w:r w:rsidR="00FF6769" w:rsidRPr="006963B8">
              <w:rPr>
                <w:rFonts w:ascii="Times New Roman" w:eastAsia="Arial" w:hAnsi="Times New Roman" w:cs="Times New Roman"/>
                <w:sz w:val="24"/>
                <w:szCs w:val="24"/>
                <w:lang w:val="lt-LT"/>
              </w:rPr>
              <w:t>, 15.1.2</w:t>
            </w:r>
            <w:r w:rsidR="00E0037A" w:rsidRPr="006963B8">
              <w:rPr>
                <w:rFonts w:ascii="Times New Roman" w:eastAsia="Arial" w:hAnsi="Times New Roman" w:cs="Times New Roman"/>
                <w:sz w:val="24"/>
                <w:szCs w:val="24"/>
                <w:lang w:val="lt-LT"/>
              </w:rPr>
              <w:t xml:space="preserve"> </w:t>
            </w:r>
            <w:r w:rsidRPr="006963B8">
              <w:rPr>
                <w:rFonts w:ascii="Times New Roman" w:eastAsia="Arial" w:hAnsi="Times New Roman" w:cs="Times New Roman"/>
                <w:sz w:val="24"/>
                <w:szCs w:val="24"/>
                <w:lang w:val="lt-LT"/>
              </w:rPr>
              <w:t>p</w:t>
            </w:r>
            <w:r w:rsidR="00E0037A" w:rsidRPr="006963B8">
              <w:rPr>
                <w:rFonts w:ascii="Times New Roman" w:eastAsia="Arial" w:hAnsi="Times New Roman" w:cs="Times New Roman"/>
                <w:sz w:val="24"/>
                <w:szCs w:val="24"/>
                <w:lang w:val="lt-LT"/>
              </w:rPr>
              <w:t>.</w:t>
            </w:r>
            <w:r w:rsidRPr="006963B8">
              <w:rPr>
                <w:rFonts w:ascii="Times New Roman" w:eastAsia="Arial" w:hAnsi="Times New Roman" w:cs="Times New Roman"/>
                <w:sz w:val="24"/>
                <w:szCs w:val="24"/>
                <w:lang w:val="lt-LT"/>
              </w:rPr>
              <w:t>)</w:t>
            </w:r>
          </w:p>
        </w:tc>
        <w:tc>
          <w:tcPr>
            <w:tcW w:w="4819" w:type="dxa"/>
            <w:gridSpan w:val="2"/>
            <w:vAlign w:val="center"/>
          </w:tcPr>
          <w:p w14:paraId="00000141" w14:textId="77777777" w:rsidR="0055165E" w:rsidRPr="006963B8" w:rsidRDefault="0055165E" w:rsidP="0055165E">
            <w:pPr>
              <w:tabs>
                <w:tab w:val="left" w:pos="720"/>
              </w:tabs>
              <w:spacing w:before="40" w:after="40" w:line="240" w:lineRule="auto"/>
              <w:rPr>
                <w:rFonts w:ascii="Times New Roman" w:eastAsia="Arial" w:hAnsi="Times New Roman" w:cs="Times New Roman"/>
                <w:sz w:val="24"/>
                <w:szCs w:val="24"/>
                <w:lang w:val="lt-LT"/>
              </w:rPr>
            </w:pPr>
          </w:p>
        </w:tc>
      </w:tr>
      <w:tr w:rsidR="00F9391E" w:rsidRPr="006963B8" w14:paraId="11186614" w14:textId="77777777" w:rsidTr="006963B8">
        <w:trPr>
          <w:trHeight w:val="233"/>
        </w:trPr>
        <w:tc>
          <w:tcPr>
            <w:tcW w:w="5382" w:type="dxa"/>
            <w:gridSpan w:val="3"/>
            <w:shd w:val="clear" w:color="auto" w:fill="F2F2F2"/>
            <w:vAlign w:val="center"/>
          </w:tcPr>
          <w:p w14:paraId="00000155" w14:textId="4B0F0C94"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Sutarties kainos apskaičiavimo būdas (</w:t>
            </w:r>
            <w:r w:rsidR="000D0473" w:rsidRPr="006963B8">
              <w:rPr>
                <w:rFonts w:ascii="Times New Roman" w:eastAsia="Arial" w:hAnsi="Times New Roman" w:cs="Times New Roman"/>
                <w:sz w:val="24"/>
                <w:szCs w:val="24"/>
                <w:lang w:val="lt-LT"/>
              </w:rPr>
              <w:t>15.1.1</w:t>
            </w:r>
            <w:r w:rsidRPr="006963B8">
              <w:rPr>
                <w:rFonts w:ascii="Times New Roman" w:eastAsia="Arial" w:hAnsi="Times New Roman" w:cs="Times New Roman"/>
                <w:sz w:val="24"/>
                <w:szCs w:val="24"/>
                <w:lang w:val="lt-LT"/>
              </w:rPr>
              <w:t xml:space="preserve"> p</w:t>
            </w:r>
            <w:r w:rsidR="00E0037A" w:rsidRPr="006963B8">
              <w:rPr>
                <w:rFonts w:ascii="Times New Roman" w:eastAsia="Arial" w:hAnsi="Times New Roman" w:cs="Times New Roman"/>
                <w:sz w:val="24"/>
                <w:szCs w:val="24"/>
                <w:lang w:val="lt-LT"/>
              </w:rPr>
              <w:t>.</w:t>
            </w:r>
            <w:r w:rsidRPr="006963B8">
              <w:rPr>
                <w:rFonts w:ascii="Times New Roman" w:eastAsia="Arial" w:hAnsi="Times New Roman" w:cs="Times New Roman"/>
                <w:sz w:val="24"/>
                <w:szCs w:val="24"/>
                <w:lang w:val="lt-LT"/>
              </w:rPr>
              <w:t>)</w:t>
            </w:r>
          </w:p>
        </w:tc>
        <w:tc>
          <w:tcPr>
            <w:tcW w:w="4819" w:type="dxa"/>
            <w:gridSpan w:val="2"/>
            <w:vAlign w:val="center"/>
          </w:tcPr>
          <w:p w14:paraId="0000015A" w14:textId="0EB85E07" w:rsidR="0055165E" w:rsidRPr="006963B8" w:rsidRDefault="00000000" w:rsidP="0055165E">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217245030"/>
                <w14:checkbox>
                  <w14:checked w14:val="0"/>
                  <w14:checkedState w14:val="2612" w14:font="MS Gothic"/>
                  <w14:uncheckedState w14:val="2610" w14:font="MS Gothic"/>
                </w14:checkbox>
              </w:sdtPr>
              <w:sdtContent>
                <w:r w:rsidR="0055165E" w:rsidRPr="006963B8">
                  <w:rPr>
                    <w:rFonts w:ascii="Segoe UI Symbol" w:eastAsia="MS Gothic" w:hAnsi="Segoe UI Symbol" w:cs="Segoe UI Symbol"/>
                    <w:bCs/>
                    <w:sz w:val="24"/>
                    <w:szCs w:val="24"/>
                    <w:lang w:val="lt-LT"/>
                  </w:rPr>
                  <w:t>☐</w:t>
                </w:r>
              </w:sdtContent>
            </w:sdt>
            <w:r w:rsidR="0055165E" w:rsidRPr="006963B8">
              <w:rPr>
                <w:rFonts w:ascii="Times New Roman" w:eastAsia="Arial" w:hAnsi="Times New Roman" w:cs="Times New Roman"/>
                <w:sz w:val="24"/>
                <w:szCs w:val="24"/>
                <w:lang w:val="lt-LT"/>
              </w:rPr>
              <w:t xml:space="preserve"> – fiksuoto įkainio</w:t>
            </w:r>
          </w:p>
          <w:p w14:paraId="0000015C" w14:textId="668261F2" w:rsidR="0055165E" w:rsidRPr="006963B8" w:rsidRDefault="00000000" w:rsidP="0055165E">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639730043"/>
                <w14:checkbox>
                  <w14:checked w14:val="1"/>
                  <w14:checkedState w14:val="2612" w14:font="MS Gothic"/>
                  <w14:uncheckedState w14:val="2610" w14:font="MS Gothic"/>
                </w14:checkbox>
              </w:sdtPr>
              <w:sdtContent>
                <w:r w:rsidR="00975B99">
                  <w:rPr>
                    <w:rFonts w:ascii="MS Gothic" w:eastAsia="MS Gothic" w:hAnsi="MS Gothic" w:cs="Times New Roman" w:hint="eastAsia"/>
                    <w:bCs/>
                    <w:sz w:val="24"/>
                    <w:szCs w:val="24"/>
                    <w:lang w:val="lt-LT"/>
                  </w:rPr>
                  <w:t>☒</w:t>
                </w:r>
              </w:sdtContent>
            </w:sdt>
            <w:r w:rsidR="0055165E" w:rsidRPr="006963B8">
              <w:rPr>
                <w:rFonts w:ascii="Times New Roman" w:eastAsia="Arial" w:hAnsi="Times New Roman" w:cs="Times New Roman"/>
                <w:sz w:val="24"/>
                <w:szCs w:val="24"/>
                <w:lang w:val="lt-LT"/>
              </w:rPr>
              <w:t xml:space="preserve"> – fiksuotos kainos</w:t>
            </w:r>
          </w:p>
        </w:tc>
      </w:tr>
      <w:tr w:rsidR="00967E34" w:rsidRPr="006963B8" w14:paraId="62483F09" w14:textId="77777777" w:rsidTr="006963B8">
        <w:trPr>
          <w:trHeight w:val="233"/>
        </w:trPr>
        <w:tc>
          <w:tcPr>
            <w:tcW w:w="5382" w:type="dxa"/>
            <w:gridSpan w:val="3"/>
            <w:shd w:val="clear" w:color="auto" w:fill="F2F2F2"/>
            <w:vAlign w:val="center"/>
          </w:tcPr>
          <w:p w14:paraId="4FEA9556" w14:textId="317E64F1" w:rsidR="00967E34" w:rsidRPr="006963B8" w:rsidRDefault="00967E34"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Papildoma suma pagal fiksuoto įkainio sutartį, EUR, be PVM (15.2.5 p.)</w:t>
            </w:r>
          </w:p>
        </w:tc>
        <w:tc>
          <w:tcPr>
            <w:tcW w:w="4819" w:type="dxa"/>
            <w:gridSpan w:val="2"/>
            <w:vAlign w:val="center"/>
          </w:tcPr>
          <w:p w14:paraId="756FEF9D" w14:textId="6D506C0C" w:rsidR="00967E34" w:rsidRPr="006963B8" w:rsidRDefault="00975B99" w:rsidP="0055165E">
            <w:pPr>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Netaikoma</w:t>
            </w:r>
          </w:p>
        </w:tc>
      </w:tr>
      <w:tr w:rsidR="00FF6769" w:rsidRPr="006963B8" w14:paraId="43AFEF14" w14:textId="77777777" w:rsidTr="006963B8">
        <w:trPr>
          <w:trHeight w:val="233"/>
        </w:trPr>
        <w:tc>
          <w:tcPr>
            <w:tcW w:w="5382" w:type="dxa"/>
            <w:gridSpan w:val="3"/>
            <w:shd w:val="clear" w:color="auto" w:fill="F2F2F2"/>
            <w:vAlign w:val="center"/>
          </w:tcPr>
          <w:p w14:paraId="37AB0C9B" w14:textId="0C7269FF" w:rsidR="00FF6769" w:rsidRPr="006963B8" w:rsidRDefault="00FF6769"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Sutarties kainos peržiūra (15.5.8 p.)</w:t>
            </w:r>
          </w:p>
        </w:tc>
        <w:tc>
          <w:tcPr>
            <w:tcW w:w="4819" w:type="dxa"/>
            <w:gridSpan w:val="2"/>
            <w:vAlign w:val="center"/>
          </w:tcPr>
          <w:p w14:paraId="380F72B2" w14:textId="4D0CD7CF" w:rsidR="00FF6769" w:rsidRPr="006963B8" w:rsidRDefault="00975B99" w:rsidP="0055165E">
            <w:pPr>
              <w:spacing w:after="0" w:line="240" w:lineRule="auto"/>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Netaikoma</w:t>
            </w:r>
          </w:p>
        </w:tc>
      </w:tr>
      <w:tr w:rsidR="00F9391E" w:rsidRPr="006963B8" w14:paraId="421FF5C3" w14:textId="77777777" w:rsidTr="006963B8">
        <w:trPr>
          <w:trHeight w:val="233"/>
        </w:trPr>
        <w:tc>
          <w:tcPr>
            <w:tcW w:w="5382" w:type="dxa"/>
            <w:gridSpan w:val="3"/>
            <w:tcBorders>
              <w:right w:val="single" w:sz="4" w:space="0" w:color="auto"/>
            </w:tcBorders>
            <w:shd w:val="clear" w:color="auto" w:fill="F2F2F2"/>
            <w:vAlign w:val="center"/>
          </w:tcPr>
          <w:p w14:paraId="0000015E" w14:textId="2FDB342C"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Įrenginiai ir Statybos produktai, pagal Bendrųjų sąlygų 16.2.1</w:t>
            </w:r>
            <w:r w:rsidR="00F73C14" w:rsidRPr="006963B8">
              <w:rPr>
                <w:rFonts w:ascii="Times New Roman" w:eastAsia="Arial" w:hAnsi="Times New Roman" w:cs="Times New Roman"/>
                <w:sz w:val="24"/>
                <w:szCs w:val="24"/>
                <w:lang w:val="lt-LT"/>
              </w:rPr>
              <w:t>5</w:t>
            </w:r>
            <w:r w:rsidRPr="006963B8">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p.</w:t>
            </w:r>
            <w:r w:rsidRPr="006963B8">
              <w:rPr>
                <w:rFonts w:ascii="Times New Roman" w:eastAsia="Arial" w:hAnsi="Times New Roman" w:cs="Times New Roman"/>
                <w:sz w:val="24"/>
                <w:szCs w:val="24"/>
                <w:lang w:val="lt-LT"/>
              </w:rPr>
              <w:t xml:space="preserve"> apmokami pristačius </w:t>
            </w:r>
          </w:p>
        </w:tc>
        <w:tc>
          <w:tcPr>
            <w:tcW w:w="4819" w:type="dxa"/>
            <w:gridSpan w:val="2"/>
            <w:tcBorders>
              <w:left w:val="single" w:sz="4" w:space="0" w:color="auto"/>
            </w:tcBorders>
            <w:vAlign w:val="center"/>
          </w:tcPr>
          <w:p w14:paraId="00000162" w14:textId="15B2FE48" w:rsidR="0055165E" w:rsidRPr="006963B8" w:rsidRDefault="00975B99" w:rsidP="0055165E">
            <w:pPr>
              <w:spacing w:after="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Netaikoma</w:t>
            </w:r>
          </w:p>
        </w:tc>
      </w:tr>
      <w:tr w:rsidR="00F9391E" w:rsidRPr="006963B8" w14:paraId="03914FD5" w14:textId="77777777" w:rsidTr="006963B8">
        <w:trPr>
          <w:trHeight w:val="233"/>
        </w:trPr>
        <w:tc>
          <w:tcPr>
            <w:tcW w:w="5382" w:type="dxa"/>
            <w:gridSpan w:val="3"/>
            <w:shd w:val="clear" w:color="auto" w:fill="F2F2F2"/>
            <w:vAlign w:val="center"/>
          </w:tcPr>
          <w:p w14:paraId="57488B17" w14:textId="1DF6DD99"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bookmarkStart w:id="9" w:name="_heading=h.tyjcwt" w:colFirst="0" w:colLast="0"/>
            <w:bookmarkStart w:id="10" w:name="_Ref40224686"/>
            <w:bookmarkEnd w:id="9"/>
            <w:r w:rsidRPr="006963B8">
              <w:rPr>
                <w:rFonts w:ascii="Times New Roman" w:eastAsia="Arial" w:hAnsi="Times New Roman" w:cs="Times New Roman"/>
                <w:b/>
                <w:sz w:val="24"/>
                <w:szCs w:val="24"/>
                <w:lang w:val="lt-LT"/>
              </w:rPr>
              <w:t>AVANSAS</w:t>
            </w:r>
            <w:bookmarkEnd w:id="10"/>
            <w:r w:rsidRPr="006963B8">
              <w:rPr>
                <w:rFonts w:ascii="Times New Roman" w:eastAsia="Arial" w:hAnsi="Times New Roman" w:cs="Times New Roman"/>
                <w:b/>
                <w:sz w:val="24"/>
                <w:szCs w:val="24"/>
                <w:lang w:val="lt-LT"/>
              </w:rPr>
              <w:t>:</w:t>
            </w:r>
            <w:r w:rsidRPr="006963B8">
              <w:rPr>
                <w:rFonts w:ascii="Times New Roman" w:hAnsi="Times New Roman" w:cs="Times New Roman"/>
                <w:sz w:val="24"/>
                <w:szCs w:val="24"/>
                <w:lang w:val="lt-LT"/>
              </w:rPr>
              <w:t xml:space="preserve"> </w:t>
            </w:r>
          </w:p>
        </w:tc>
        <w:tc>
          <w:tcPr>
            <w:tcW w:w="4819" w:type="dxa"/>
            <w:gridSpan w:val="2"/>
            <w:shd w:val="clear" w:color="auto" w:fill="F2F2F2"/>
            <w:vAlign w:val="center"/>
          </w:tcPr>
          <w:p w14:paraId="00000164" w14:textId="1C2B9C91" w:rsidR="0055165E" w:rsidRPr="006963B8" w:rsidRDefault="0055165E" w:rsidP="0055165E">
            <w:pPr>
              <w:spacing w:before="40" w:after="40" w:line="240" w:lineRule="auto"/>
              <w:rPr>
                <w:rFonts w:ascii="Times New Roman" w:eastAsia="Arial" w:hAnsi="Times New Roman" w:cs="Times New Roman"/>
                <w:bCs/>
                <w:sz w:val="24"/>
                <w:szCs w:val="24"/>
                <w:lang w:val="lt-LT"/>
              </w:rPr>
            </w:pPr>
          </w:p>
        </w:tc>
      </w:tr>
      <w:tr w:rsidR="00F9391E" w:rsidRPr="006963B8" w14:paraId="78B05227" w14:textId="77777777" w:rsidTr="006963B8">
        <w:trPr>
          <w:trHeight w:val="233"/>
        </w:trPr>
        <w:tc>
          <w:tcPr>
            <w:tcW w:w="5382" w:type="dxa"/>
            <w:gridSpan w:val="3"/>
            <w:tcBorders>
              <w:right w:val="single" w:sz="4" w:space="0" w:color="auto"/>
            </w:tcBorders>
            <w:shd w:val="clear" w:color="auto" w:fill="F2F2F2"/>
            <w:vAlign w:val="center"/>
          </w:tcPr>
          <w:p w14:paraId="0000016A" w14:textId="28EB9B84"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Avanso dydis, EUR arba procentais nuo Pradinės sutarties vertės be PVM </w:t>
            </w:r>
            <w:r w:rsidRPr="006963B8">
              <w:rPr>
                <w:rFonts w:ascii="Times New Roman" w:eastAsia="Arial" w:hAnsi="Times New Roman" w:cs="Times New Roman"/>
                <w:bCs/>
                <w:sz w:val="24"/>
                <w:szCs w:val="24"/>
                <w:lang w:val="lt-LT"/>
              </w:rPr>
              <w:t>(1</w:t>
            </w:r>
            <w:r w:rsidR="00306337" w:rsidRPr="006963B8">
              <w:rPr>
                <w:rFonts w:ascii="Times New Roman" w:eastAsia="Arial" w:hAnsi="Times New Roman" w:cs="Times New Roman"/>
                <w:bCs/>
                <w:sz w:val="24"/>
                <w:szCs w:val="24"/>
                <w:lang w:val="lt-LT"/>
              </w:rPr>
              <w:t>6</w:t>
            </w:r>
            <w:r w:rsidRPr="006963B8">
              <w:rPr>
                <w:rFonts w:ascii="Times New Roman" w:eastAsia="Arial" w:hAnsi="Times New Roman" w:cs="Times New Roman"/>
                <w:bCs/>
                <w:sz w:val="24"/>
                <w:szCs w:val="24"/>
                <w:lang w:val="lt-LT"/>
              </w:rPr>
              <w:t>.1.1 p</w:t>
            </w:r>
            <w:r w:rsidR="00E0037A" w:rsidRPr="006963B8">
              <w:rPr>
                <w:rFonts w:ascii="Times New Roman" w:eastAsia="Arial" w:hAnsi="Times New Roman" w:cs="Times New Roman"/>
                <w:bCs/>
                <w:sz w:val="24"/>
                <w:szCs w:val="24"/>
                <w:lang w:val="lt-LT"/>
              </w:rPr>
              <w:t>.</w:t>
            </w:r>
            <w:r w:rsidRPr="006963B8">
              <w:rPr>
                <w:rFonts w:ascii="Times New Roman" w:eastAsia="Arial" w:hAnsi="Times New Roman" w:cs="Times New Roman"/>
                <w:bCs/>
                <w:sz w:val="24"/>
                <w:szCs w:val="24"/>
                <w:lang w:val="lt-LT"/>
              </w:rPr>
              <w:t>)</w:t>
            </w:r>
          </w:p>
        </w:tc>
        <w:tc>
          <w:tcPr>
            <w:tcW w:w="4819" w:type="dxa"/>
            <w:gridSpan w:val="2"/>
            <w:tcBorders>
              <w:left w:val="single" w:sz="4" w:space="0" w:color="auto"/>
            </w:tcBorders>
            <w:vAlign w:val="center"/>
          </w:tcPr>
          <w:p w14:paraId="0000016E" w14:textId="3F614C0C" w:rsidR="0055165E" w:rsidRPr="006963B8" w:rsidRDefault="007C29E2" w:rsidP="0055165E">
            <w:pPr>
              <w:tabs>
                <w:tab w:val="left" w:pos="72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Netaikoma</w:t>
            </w:r>
          </w:p>
        </w:tc>
      </w:tr>
      <w:tr w:rsidR="00F9391E" w:rsidRPr="006963B8" w14:paraId="1F4C8FB7" w14:textId="77777777" w:rsidTr="006963B8">
        <w:trPr>
          <w:trHeight w:val="233"/>
        </w:trPr>
        <w:tc>
          <w:tcPr>
            <w:tcW w:w="5382" w:type="dxa"/>
            <w:gridSpan w:val="3"/>
            <w:shd w:val="clear" w:color="auto" w:fill="F2F2F2"/>
            <w:vAlign w:val="center"/>
          </w:tcPr>
          <w:p w14:paraId="00000170" w14:textId="7DB8A5B9" w:rsidR="0055165E" w:rsidRPr="006963B8" w:rsidRDefault="0055165E"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Avanso išskaitos dydis, procentais </w:t>
            </w:r>
            <w:r w:rsidRPr="006963B8">
              <w:rPr>
                <w:rFonts w:ascii="Times New Roman" w:eastAsia="Arial" w:hAnsi="Times New Roman" w:cs="Times New Roman"/>
                <w:bCs/>
                <w:sz w:val="24"/>
                <w:szCs w:val="24"/>
                <w:lang w:val="lt-LT"/>
              </w:rPr>
              <w:t>(</w:t>
            </w:r>
            <w:r w:rsidR="00306337" w:rsidRPr="006963B8">
              <w:rPr>
                <w:rFonts w:ascii="Times New Roman" w:eastAsia="Arial" w:hAnsi="Times New Roman" w:cs="Times New Roman"/>
                <w:bCs/>
                <w:sz w:val="24"/>
                <w:szCs w:val="24"/>
                <w:lang w:val="lt-LT"/>
              </w:rPr>
              <w:t>16.1.4</w:t>
            </w:r>
            <w:r w:rsidRPr="006963B8">
              <w:rPr>
                <w:rFonts w:ascii="Times New Roman" w:eastAsia="Arial" w:hAnsi="Times New Roman" w:cs="Times New Roman"/>
                <w:bCs/>
                <w:sz w:val="24"/>
                <w:szCs w:val="24"/>
                <w:lang w:val="lt-LT"/>
              </w:rPr>
              <w:t xml:space="preserve"> </w:t>
            </w:r>
            <w:r w:rsidR="00043F76" w:rsidRPr="006963B8">
              <w:rPr>
                <w:rFonts w:ascii="Times New Roman" w:eastAsia="Arial" w:hAnsi="Times New Roman" w:cs="Times New Roman"/>
                <w:bCs/>
                <w:sz w:val="24"/>
                <w:szCs w:val="24"/>
                <w:lang w:val="lt-LT"/>
              </w:rPr>
              <w:t xml:space="preserve">ir 16.2.4 </w:t>
            </w:r>
            <w:r w:rsidRPr="006963B8">
              <w:rPr>
                <w:rFonts w:ascii="Times New Roman" w:eastAsia="Arial" w:hAnsi="Times New Roman" w:cs="Times New Roman"/>
                <w:bCs/>
                <w:sz w:val="24"/>
                <w:szCs w:val="24"/>
                <w:lang w:val="lt-LT"/>
              </w:rPr>
              <w:t>p</w:t>
            </w:r>
            <w:r w:rsidR="00E0037A" w:rsidRPr="006963B8">
              <w:rPr>
                <w:rFonts w:ascii="Times New Roman" w:eastAsia="Arial" w:hAnsi="Times New Roman" w:cs="Times New Roman"/>
                <w:bCs/>
                <w:sz w:val="24"/>
                <w:szCs w:val="24"/>
                <w:lang w:val="lt-LT"/>
              </w:rPr>
              <w:t>.</w:t>
            </w:r>
            <w:r w:rsidRPr="006963B8">
              <w:rPr>
                <w:rFonts w:ascii="Times New Roman" w:eastAsia="Arial" w:hAnsi="Times New Roman" w:cs="Times New Roman"/>
                <w:bCs/>
                <w:sz w:val="24"/>
                <w:szCs w:val="24"/>
                <w:lang w:val="lt-LT"/>
              </w:rPr>
              <w:t>)</w:t>
            </w:r>
          </w:p>
        </w:tc>
        <w:tc>
          <w:tcPr>
            <w:tcW w:w="4819" w:type="dxa"/>
            <w:gridSpan w:val="2"/>
            <w:vAlign w:val="center"/>
          </w:tcPr>
          <w:p w14:paraId="00000174" w14:textId="5FB6E512" w:rsidR="0055165E" w:rsidRPr="006963B8" w:rsidRDefault="007C29E2" w:rsidP="0055165E">
            <w:pPr>
              <w:tabs>
                <w:tab w:val="left" w:pos="720"/>
              </w:tabs>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Netaikoma</w:t>
            </w:r>
          </w:p>
        </w:tc>
      </w:tr>
      <w:tr w:rsidR="00F9391E" w:rsidRPr="006963B8" w14:paraId="14383B1E" w14:textId="77777777" w:rsidTr="006963B8">
        <w:trPr>
          <w:trHeight w:val="233"/>
        </w:trPr>
        <w:tc>
          <w:tcPr>
            <w:tcW w:w="5382" w:type="dxa"/>
            <w:gridSpan w:val="3"/>
            <w:shd w:val="clear" w:color="auto" w:fill="F2F2F2"/>
            <w:vAlign w:val="center"/>
          </w:tcPr>
          <w:p w14:paraId="00000176" w14:textId="3CD7A55E"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 xml:space="preserve">SULAIKOMA SUMA </w:t>
            </w:r>
            <w:r w:rsidRPr="006963B8">
              <w:rPr>
                <w:rFonts w:ascii="Times New Roman" w:eastAsia="Arial" w:hAnsi="Times New Roman" w:cs="Times New Roman"/>
                <w:b/>
                <w:bCs/>
                <w:sz w:val="24"/>
                <w:szCs w:val="24"/>
                <w:lang w:val="lt-LT"/>
              </w:rPr>
              <w:t>(1.1.</w:t>
            </w:r>
            <w:r w:rsidR="00F57A16" w:rsidRPr="006963B8">
              <w:rPr>
                <w:rFonts w:ascii="Times New Roman" w:eastAsia="Arial" w:hAnsi="Times New Roman" w:cs="Times New Roman"/>
                <w:b/>
                <w:bCs/>
                <w:sz w:val="24"/>
                <w:szCs w:val="24"/>
                <w:lang w:val="lt-LT"/>
              </w:rPr>
              <w:t>4</w:t>
            </w:r>
            <w:r w:rsidR="00043F76" w:rsidRPr="006963B8">
              <w:rPr>
                <w:rFonts w:ascii="Times New Roman" w:eastAsia="Arial" w:hAnsi="Times New Roman" w:cs="Times New Roman"/>
                <w:b/>
                <w:bCs/>
                <w:sz w:val="24"/>
                <w:szCs w:val="24"/>
                <w:lang w:val="lt-LT"/>
              </w:rPr>
              <w:t>1</w:t>
            </w:r>
            <w:r w:rsidR="00FF6769" w:rsidRPr="006963B8">
              <w:rPr>
                <w:rFonts w:ascii="Times New Roman" w:eastAsia="Arial" w:hAnsi="Times New Roman" w:cs="Times New Roman"/>
                <w:b/>
                <w:bCs/>
                <w:sz w:val="24"/>
                <w:szCs w:val="24"/>
                <w:lang w:val="lt-LT"/>
              </w:rPr>
              <w:t>, 16.2.5</w:t>
            </w:r>
            <w:r w:rsidRPr="006963B8">
              <w:rPr>
                <w:rFonts w:ascii="Times New Roman" w:eastAsia="Arial" w:hAnsi="Times New Roman" w:cs="Times New Roman"/>
                <w:b/>
                <w:bCs/>
                <w:sz w:val="24"/>
                <w:szCs w:val="24"/>
                <w:lang w:val="lt-LT"/>
              </w:rPr>
              <w:t xml:space="preserve"> p</w:t>
            </w:r>
            <w:r w:rsidR="00E0037A" w:rsidRPr="006963B8">
              <w:rPr>
                <w:rFonts w:ascii="Times New Roman" w:eastAsia="Arial" w:hAnsi="Times New Roman" w:cs="Times New Roman"/>
                <w:b/>
                <w:bCs/>
                <w:sz w:val="24"/>
                <w:szCs w:val="24"/>
                <w:lang w:val="lt-LT"/>
              </w:rPr>
              <w:t>.</w:t>
            </w:r>
            <w:r w:rsidRPr="006963B8">
              <w:rPr>
                <w:rFonts w:ascii="Times New Roman" w:eastAsia="Arial" w:hAnsi="Times New Roman" w:cs="Times New Roman"/>
                <w:b/>
                <w:bCs/>
                <w:sz w:val="24"/>
                <w:szCs w:val="24"/>
                <w:lang w:val="lt-LT"/>
              </w:rPr>
              <w:t>)</w:t>
            </w:r>
          </w:p>
        </w:tc>
        <w:tc>
          <w:tcPr>
            <w:tcW w:w="4819" w:type="dxa"/>
            <w:gridSpan w:val="2"/>
            <w:vAlign w:val="center"/>
          </w:tcPr>
          <w:p w14:paraId="0BB7F0F0" w14:textId="77777777" w:rsidR="000D0D1C" w:rsidRDefault="000D0D1C" w:rsidP="000D0D1C">
            <w:pPr>
              <w:tabs>
                <w:tab w:val="left" w:pos="720"/>
              </w:tabs>
              <w:spacing w:before="40" w:after="40" w:line="240" w:lineRule="auto"/>
              <w:jc w:val="both"/>
              <w:rPr>
                <w:rFonts w:ascii="Times New Roman" w:eastAsia="Arial" w:hAnsi="Times New Roman" w:cs="Times New Roman"/>
                <w:sz w:val="24"/>
                <w:szCs w:val="24"/>
                <w:highlight w:val="yellow"/>
              </w:rPr>
            </w:pPr>
            <w:r>
              <w:rPr>
                <w:rFonts w:ascii="Times New Roman" w:eastAsia="Arial" w:hAnsi="Times New Roman" w:cs="Times New Roman"/>
                <w:sz w:val="24"/>
                <w:szCs w:val="24"/>
              </w:rPr>
              <w:t xml:space="preserve">5 % nuo </w:t>
            </w:r>
            <w:r>
              <w:rPr>
                <w:rFonts w:ascii="Times New Roman" w:hAnsi="Times New Roman" w:cs="Times New Roman"/>
                <w:color w:val="000000"/>
                <w:sz w:val="24"/>
                <w:szCs w:val="24"/>
                <w:shd w:val="clear" w:color="auto" w:fill="FFFFFF"/>
              </w:rPr>
              <w:t xml:space="preserve"> pradinės sutarties vertės.</w:t>
            </w:r>
            <w:r>
              <w:rPr>
                <w:rFonts w:ascii="Times New Roman" w:eastAsia="Arial" w:hAnsi="Times New Roman" w:cs="Times New Roman"/>
                <w:sz w:val="24"/>
                <w:szCs w:val="24"/>
                <w:highlight w:val="yellow"/>
              </w:rPr>
              <w:t xml:space="preserve"> </w:t>
            </w:r>
          </w:p>
          <w:p w14:paraId="2AA2CD54" w14:textId="77777777" w:rsidR="000D0D1C" w:rsidRDefault="000D0D1C" w:rsidP="000D0D1C">
            <w:pPr>
              <w:tabs>
                <w:tab w:val="left" w:pos="720"/>
              </w:tabs>
              <w:spacing w:before="40" w:after="40" w:line="240" w:lineRule="auto"/>
              <w:jc w:val="both"/>
              <w:rPr>
                <w:rFonts w:ascii="Times New Roman" w:eastAsia="Arial" w:hAnsi="Times New Roman" w:cs="Times New Roman"/>
                <w:sz w:val="24"/>
                <w:szCs w:val="24"/>
              </w:rPr>
            </w:pPr>
            <w:r>
              <w:rPr>
                <w:rFonts w:ascii="Times New Roman" w:eastAsia="Arial" w:hAnsi="Times New Roman" w:cs="Times New Roman"/>
                <w:sz w:val="24"/>
                <w:szCs w:val="24"/>
              </w:rPr>
              <w:t>Rangovui už tinkamai atliktus Darbus yra sumokama ne daugiau kaip 95 proc. (devyniasdešimt penki procentai) atliktų darbų kainos. Likusieji 5 proc. (penki procentai) sumokami po galutinio Akto ir Rangovo atliktų Darbų perdavimo Užsakovui akto pasirašymo dienos, Užsakovui gavus Defektų ištaisymo garantiniu laikotarpiu užtikrinimą.</w:t>
            </w:r>
          </w:p>
          <w:p w14:paraId="0000017A" w14:textId="7D4CF09F" w:rsidR="0055165E" w:rsidRPr="00AE296E" w:rsidRDefault="0055165E" w:rsidP="007C29E2">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7AE62388" w14:textId="77777777" w:rsidTr="006963B8">
        <w:trPr>
          <w:trHeight w:val="233"/>
        </w:trPr>
        <w:tc>
          <w:tcPr>
            <w:tcW w:w="5382" w:type="dxa"/>
            <w:gridSpan w:val="3"/>
            <w:shd w:val="clear" w:color="auto" w:fill="F2F2F2"/>
            <w:vAlign w:val="center"/>
          </w:tcPr>
          <w:p w14:paraId="0000017C" w14:textId="3D616652" w:rsidR="0055165E" w:rsidRPr="006963B8" w:rsidRDefault="0055165E" w:rsidP="0055165E">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TERMINAI</w:t>
            </w:r>
            <w:r w:rsidR="00636FF6" w:rsidRPr="006963B8">
              <w:rPr>
                <w:rFonts w:ascii="Times New Roman" w:eastAsia="Arial" w:hAnsi="Times New Roman" w:cs="Times New Roman"/>
                <w:b/>
                <w:sz w:val="24"/>
                <w:szCs w:val="24"/>
                <w:lang w:val="lt-LT"/>
              </w:rPr>
              <w:t>:</w:t>
            </w:r>
          </w:p>
        </w:tc>
        <w:tc>
          <w:tcPr>
            <w:tcW w:w="4819" w:type="dxa"/>
            <w:gridSpan w:val="2"/>
            <w:shd w:val="clear" w:color="auto" w:fill="F2F2F2"/>
            <w:vAlign w:val="center"/>
          </w:tcPr>
          <w:p w14:paraId="00000180" w14:textId="14036B7A" w:rsidR="0055165E" w:rsidRPr="006963B8" w:rsidRDefault="0055165E" w:rsidP="007C29E2">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52631D54" w14:textId="77777777" w:rsidTr="006963B8">
        <w:trPr>
          <w:trHeight w:val="67"/>
        </w:trPr>
        <w:tc>
          <w:tcPr>
            <w:tcW w:w="5382" w:type="dxa"/>
            <w:gridSpan w:val="3"/>
            <w:shd w:val="clear" w:color="auto" w:fill="F2F2F2"/>
            <w:vAlign w:val="center"/>
          </w:tcPr>
          <w:p w14:paraId="000001B2" w14:textId="01F57752" w:rsidR="0055165E" w:rsidRPr="006963B8" w:rsidRDefault="00043F76"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Visų Darbų </w:t>
            </w:r>
            <w:r w:rsidR="0055165E" w:rsidRPr="006963B8">
              <w:rPr>
                <w:rFonts w:ascii="Times New Roman" w:eastAsia="Arial" w:hAnsi="Times New Roman" w:cs="Times New Roman"/>
                <w:sz w:val="24"/>
                <w:szCs w:val="24"/>
                <w:lang w:val="lt-LT"/>
              </w:rPr>
              <w:t>Galutinis terminas</w:t>
            </w:r>
            <w:r w:rsidR="00E0037A" w:rsidRPr="006963B8">
              <w:rPr>
                <w:rFonts w:ascii="Times New Roman" w:eastAsia="Arial" w:hAnsi="Times New Roman" w:cs="Times New Roman"/>
                <w:sz w:val="24"/>
                <w:szCs w:val="24"/>
                <w:lang w:val="lt-LT"/>
              </w:rPr>
              <w:t xml:space="preserve"> (1.1.12 p.)</w:t>
            </w:r>
          </w:p>
        </w:tc>
        <w:tc>
          <w:tcPr>
            <w:tcW w:w="4819" w:type="dxa"/>
            <w:gridSpan w:val="2"/>
            <w:vAlign w:val="center"/>
          </w:tcPr>
          <w:p w14:paraId="000001B6" w14:textId="5D5A4E0F" w:rsidR="0055165E" w:rsidRPr="006963B8" w:rsidRDefault="007C29E2" w:rsidP="0055165E">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(įrašyti pagal pirkimo dalį)</w:t>
            </w:r>
          </w:p>
        </w:tc>
      </w:tr>
      <w:tr w:rsidR="007C29E2" w:rsidRPr="006963B8" w14:paraId="28C1D72E" w14:textId="77777777" w:rsidTr="006963B8">
        <w:trPr>
          <w:trHeight w:val="67"/>
        </w:trPr>
        <w:tc>
          <w:tcPr>
            <w:tcW w:w="5382" w:type="dxa"/>
            <w:gridSpan w:val="3"/>
            <w:shd w:val="clear" w:color="auto" w:fill="F2F2F2"/>
            <w:vAlign w:val="center"/>
          </w:tcPr>
          <w:p w14:paraId="2BDB7AC1" w14:textId="3C991B09" w:rsidR="007C29E2" w:rsidRPr="006963B8" w:rsidRDefault="007C29E2" w:rsidP="0055165E">
            <w:pPr>
              <w:numPr>
                <w:ilvl w:val="1"/>
                <w:numId w:val="3"/>
              </w:numPr>
              <w:spacing w:before="40" w:after="40" w:line="240" w:lineRule="auto"/>
              <w:ind w:left="476" w:hanging="476"/>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lastRenderedPageBreak/>
              <w:t>Darbų vykdymo sustabdymas (11.5 p.)</w:t>
            </w:r>
          </w:p>
        </w:tc>
        <w:tc>
          <w:tcPr>
            <w:tcW w:w="4819" w:type="dxa"/>
            <w:gridSpan w:val="2"/>
            <w:vAlign w:val="center"/>
          </w:tcPr>
          <w:p w14:paraId="1E0108F8" w14:textId="71E719DF" w:rsidR="007C29E2" w:rsidRPr="007C29E2" w:rsidRDefault="007C29E2" w:rsidP="0055165E">
            <w:pPr>
              <w:spacing w:before="40" w:after="40" w:line="240" w:lineRule="auto"/>
              <w:rPr>
                <w:rFonts w:ascii="Times New Roman" w:eastAsia="Arial" w:hAnsi="Times New Roman" w:cs="Times New Roman"/>
                <w:sz w:val="24"/>
                <w:szCs w:val="24"/>
                <w:lang w:val="lt-LT"/>
              </w:rPr>
            </w:pPr>
            <w:r w:rsidRPr="007C29E2">
              <w:rPr>
                <w:rFonts w:ascii="Times New Roman" w:eastAsia="Arial" w:hAnsi="Times New Roman" w:cs="Times New Roman"/>
                <w:sz w:val="24"/>
                <w:szCs w:val="24"/>
                <w:lang w:val="lt-LT"/>
              </w:rPr>
              <w:t>Darbų vykdymo sustabdymo terminai neįskaičiuojami į visų Darbų galutinį terminą (1.1.12 p.)</w:t>
            </w:r>
          </w:p>
        </w:tc>
      </w:tr>
      <w:tr w:rsidR="00F9391E" w:rsidRPr="006963B8" w14:paraId="6060CB4A" w14:textId="77777777" w:rsidTr="006963B8">
        <w:trPr>
          <w:trHeight w:val="233"/>
        </w:trPr>
        <w:tc>
          <w:tcPr>
            <w:tcW w:w="5382" w:type="dxa"/>
            <w:gridSpan w:val="3"/>
            <w:shd w:val="clear" w:color="auto" w:fill="F2F2F2"/>
            <w:vAlign w:val="center"/>
          </w:tcPr>
          <w:p w14:paraId="077525D5" w14:textId="06FC5424" w:rsidR="00E0037A" w:rsidRPr="006963B8" w:rsidRDefault="00E0037A" w:rsidP="00E0037A">
            <w:pPr>
              <w:numPr>
                <w:ilvl w:val="0"/>
                <w:numId w:val="3"/>
              </w:numPr>
              <w:spacing w:before="40" w:after="40" w:line="240" w:lineRule="auto"/>
              <w:ind w:left="334" w:hanging="334"/>
              <w:rPr>
                <w:rFonts w:ascii="Times New Roman" w:eastAsia="Arial" w:hAnsi="Times New Roman" w:cs="Times New Roman"/>
                <w:sz w:val="24"/>
                <w:szCs w:val="24"/>
                <w:lang w:val="lt-LT"/>
              </w:rPr>
            </w:pPr>
            <w:r w:rsidRPr="006963B8">
              <w:rPr>
                <w:rFonts w:ascii="Times New Roman" w:eastAsia="Arial" w:hAnsi="Times New Roman" w:cs="Times New Roman"/>
                <w:b/>
                <w:sz w:val="24"/>
                <w:szCs w:val="24"/>
                <w:lang w:val="lt-LT"/>
              </w:rPr>
              <w:t xml:space="preserve">GARANTINIAI TERMINAI </w:t>
            </w:r>
            <w:r w:rsidRPr="006963B8">
              <w:rPr>
                <w:rFonts w:ascii="Times New Roman" w:eastAsia="Arial" w:hAnsi="Times New Roman" w:cs="Times New Roman"/>
                <w:b/>
                <w:bCs/>
                <w:sz w:val="24"/>
                <w:szCs w:val="24"/>
                <w:lang w:val="lt-LT"/>
              </w:rPr>
              <w:t>(1.1.13 p.):</w:t>
            </w:r>
          </w:p>
        </w:tc>
        <w:tc>
          <w:tcPr>
            <w:tcW w:w="4819" w:type="dxa"/>
            <w:gridSpan w:val="2"/>
            <w:shd w:val="clear" w:color="auto" w:fill="F2F2F2"/>
            <w:vAlign w:val="center"/>
          </w:tcPr>
          <w:p w14:paraId="000001B8" w14:textId="11526000" w:rsidR="00E0037A" w:rsidRPr="006963B8" w:rsidRDefault="00E0037A" w:rsidP="00E0037A">
            <w:pPr>
              <w:spacing w:before="40" w:after="40" w:line="240" w:lineRule="auto"/>
              <w:rPr>
                <w:rFonts w:ascii="Times New Roman" w:eastAsia="Arial" w:hAnsi="Times New Roman" w:cs="Times New Roman"/>
                <w:sz w:val="24"/>
                <w:szCs w:val="24"/>
                <w:lang w:val="lt-LT"/>
              </w:rPr>
            </w:pPr>
          </w:p>
        </w:tc>
      </w:tr>
      <w:tr w:rsidR="00F9391E" w:rsidRPr="006963B8" w14:paraId="7C63BFE7" w14:textId="77777777" w:rsidTr="006963B8">
        <w:trPr>
          <w:trHeight w:val="272"/>
        </w:trPr>
        <w:tc>
          <w:tcPr>
            <w:tcW w:w="5382" w:type="dxa"/>
            <w:gridSpan w:val="3"/>
            <w:shd w:val="clear" w:color="auto" w:fill="F2F2F2"/>
            <w:vAlign w:val="center"/>
          </w:tcPr>
          <w:p w14:paraId="000001BE" w14:textId="2B1A8831"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Pagrindinis Garantinis terminas akivaizdiems defektams (taikomas visais atvejais, išskyrus išvardintus žemiau)</w:t>
            </w:r>
          </w:p>
        </w:tc>
        <w:tc>
          <w:tcPr>
            <w:tcW w:w="4819" w:type="dxa"/>
            <w:gridSpan w:val="2"/>
            <w:vAlign w:val="center"/>
          </w:tcPr>
          <w:p w14:paraId="000001C5" w14:textId="7C34410E" w:rsidR="00E0037A" w:rsidRPr="00AE296E" w:rsidRDefault="007C29E2" w:rsidP="007C29E2">
            <w:pPr>
              <w:pBdr>
                <w:top w:val="nil"/>
                <w:left w:val="nil"/>
                <w:bottom w:val="nil"/>
                <w:right w:val="nil"/>
                <w:between w:val="nil"/>
              </w:pBdr>
              <w:spacing w:after="40" w:line="240" w:lineRule="auto"/>
              <w:ind w:left="360" w:hanging="307"/>
              <w:rPr>
                <w:rFonts w:ascii="Times New Roman" w:eastAsia="Arial" w:hAnsi="Times New Roman" w:cs="Times New Roman"/>
                <w:sz w:val="24"/>
                <w:szCs w:val="24"/>
                <w:lang w:val="lt-LT"/>
              </w:rPr>
            </w:pPr>
            <w:r w:rsidRPr="00AE296E">
              <w:rPr>
                <w:rFonts w:ascii="Times New Roman" w:eastAsia="Arial" w:hAnsi="Times New Roman" w:cs="Times New Roman"/>
                <w:sz w:val="24"/>
                <w:szCs w:val="24"/>
                <w:lang w:val="lt-LT"/>
              </w:rPr>
              <w:t>5 metai</w:t>
            </w:r>
          </w:p>
        </w:tc>
      </w:tr>
      <w:tr w:rsidR="00F9391E" w:rsidRPr="006963B8" w14:paraId="19C601F2" w14:textId="77777777" w:rsidTr="006963B8">
        <w:trPr>
          <w:trHeight w:val="680"/>
        </w:trPr>
        <w:tc>
          <w:tcPr>
            <w:tcW w:w="5382" w:type="dxa"/>
            <w:gridSpan w:val="3"/>
            <w:shd w:val="clear" w:color="auto" w:fill="F2F2F2"/>
            <w:vAlign w:val="center"/>
          </w:tcPr>
          <w:p w14:paraId="000001C7" w14:textId="4D9D9987"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Garantinis terminas paslėptiems defektams (defektams paslėptuose statinio elementuose: konstrukcijose, vamzdynuose ir kt.)</w:t>
            </w:r>
          </w:p>
        </w:tc>
        <w:tc>
          <w:tcPr>
            <w:tcW w:w="4819" w:type="dxa"/>
            <w:gridSpan w:val="2"/>
            <w:vAlign w:val="center"/>
          </w:tcPr>
          <w:p w14:paraId="000001CB" w14:textId="77777777" w:rsidR="00E0037A" w:rsidRPr="00AE296E" w:rsidRDefault="00E0037A" w:rsidP="00E0037A">
            <w:pPr>
              <w:spacing w:before="40" w:after="40" w:line="240" w:lineRule="auto"/>
              <w:rPr>
                <w:rFonts w:ascii="Times New Roman" w:eastAsia="Arial" w:hAnsi="Times New Roman" w:cs="Times New Roman"/>
                <w:sz w:val="24"/>
                <w:szCs w:val="24"/>
                <w:lang w:val="lt-LT"/>
              </w:rPr>
            </w:pPr>
            <w:r w:rsidRPr="00AE296E">
              <w:rPr>
                <w:rFonts w:ascii="Times New Roman" w:eastAsia="Arial" w:hAnsi="Times New Roman" w:cs="Times New Roman"/>
                <w:sz w:val="24"/>
                <w:szCs w:val="24"/>
                <w:lang w:val="lt-LT"/>
              </w:rPr>
              <w:t>10 metų</w:t>
            </w:r>
          </w:p>
        </w:tc>
      </w:tr>
      <w:tr w:rsidR="00F9391E" w:rsidRPr="006963B8" w14:paraId="5C4572A9" w14:textId="77777777" w:rsidTr="006963B8">
        <w:trPr>
          <w:trHeight w:val="680"/>
        </w:trPr>
        <w:tc>
          <w:tcPr>
            <w:tcW w:w="5382" w:type="dxa"/>
            <w:gridSpan w:val="3"/>
            <w:shd w:val="clear" w:color="auto" w:fill="F2F2F2"/>
            <w:vAlign w:val="center"/>
          </w:tcPr>
          <w:p w14:paraId="000001CD" w14:textId="77777777"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Garantinis terminas tyčia paslėptiems defektams</w:t>
            </w:r>
          </w:p>
        </w:tc>
        <w:tc>
          <w:tcPr>
            <w:tcW w:w="4819" w:type="dxa"/>
            <w:gridSpan w:val="2"/>
            <w:vAlign w:val="center"/>
          </w:tcPr>
          <w:p w14:paraId="000001D1" w14:textId="77777777" w:rsidR="00E0037A" w:rsidRPr="00AE296E" w:rsidRDefault="00E0037A" w:rsidP="00E0037A">
            <w:pPr>
              <w:spacing w:before="40" w:after="40" w:line="240" w:lineRule="auto"/>
              <w:rPr>
                <w:rFonts w:ascii="Times New Roman" w:eastAsia="Arial" w:hAnsi="Times New Roman" w:cs="Times New Roman"/>
                <w:sz w:val="24"/>
                <w:szCs w:val="24"/>
                <w:lang w:val="lt-LT"/>
              </w:rPr>
            </w:pPr>
            <w:r w:rsidRPr="00AE296E">
              <w:rPr>
                <w:rFonts w:ascii="Times New Roman" w:eastAsia="Arial" w:hAnsi="Times New Roman" w:cs="Times New Roman"/>
                <w:sz w:val="24"/>
                <w:szCs w:val="24"/>
                <w:lang w:val="lt-LT"/>
              </w:rPr>
              <w:t>20 metų</w:t>
            </w:r>
          </w:p>
        </w:tc>
      </w:tr>
      <w:tr w:rsidR="00F9391E" w:rsidRPr="006963B8" w14:paraId="6E393148" w14:textId="77777777" w:rsidTr="006963B8">
        <w:trPr>
          <w:trHeight w:val="346"/>
        </w:trPr>
        <w:tc>
          <w:tcPr>
            <w:tcW w:w="5382" w:type="dxa"/>
            <w:gridSpan w:val="3"/>
            <w:shd w:val="clear" w:color="auto" w:fill="F2F2F2"/>
            <w:vAlign w:val="center"/>
          </w:tcPr>
          <w:p w14:paraId="000001D3" w14:textId="611982E3"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Įrenginio Garantinis terminas </w:t>
            </w:r>
          </w:p>
        </w:tc>
        <w:tc>
          <w:tcPr>
            <w:tcW w:w="4819" w:type="dxa"/>
            <w:gridSpan w:val="2"/>
            <w:vAlign w:val="center"/>
          </w:tcPr>
          <w:p w14:paraId="000001DB" w14:textId="1A013EB4" w:rsidR="00E0037A" w:rsidRPr="00AE296E" w:rsidRDefault="007C29E2" w:rsidP="007C29E2">
            <w:pPr>
              <w:pBdr>
                <w:top w:val="nil"/>
                <w:left w:val="nil"/>
                <w:bottom w:val="nil"/>
                <w:right w:val="nil"/>
                <w:between w:val="nil"/>
              </w:pBdr>
              <w:spacing w:after="40" w:line="240" w:lineRule="auto"/>
              <w:ind w:left="360" w:hanging="307"/>
              <w:rPr>
                <w:rFonts w:ascii="Times New Roman" w:eastAsia="Arial" w:hAnsi="Times New Roman" w:cs="Times New Roman"/>
                <w:sz w:val="24"/>
                <w:szCs w:val="24"/>
                <w:lang w:val="lt-LT"/>
              </w:rPr>
            </w:pPr>
            <w:r w:rsidRPr="00AE296E">
              <w:rPr>
                <w:rFonts w:ascii="Times New Roman" w:eastAsia="Arial" w:hAnsi="Times New Roman" w:cs="Times New Roman"/>
                <w:sz w:val="24"/>
                <w:szCs w:val="24"/>
                <w:lang w:val="lt-LT"/>
              </w:rPr>
              <w:t>2 metai</w:t>
            </w:r>
          </w:p>
        </w:tc>
      </w:tr>
      <w:tr w:rsidR="00F9391E" w:rsidRPr="006963B8" w14:paraId="38A4DFBB" w14:textId="77777777" w:rsidTr="006963B8">
        <w:trPr>
          <w:trHeight w:val="233"/>
        </w:trPr>
        <w:tc>
          <w:tcPr>
            <w:tcW w:w="5382" w:type="dxa"/>
            <w:gridSpan w:val="3"/>
            <w:shd w:val="clear" w:color="auto" w:fill="F2F2F2"/>
            <w:vAlign w:val="center"/>
          </w:tcPr>
          <w:p w14:paraId="000001F6" w14:textId="411302AF" w:rsidR="00E0037A" w:rsidRPr="006963B8" w:rsidRDefault="00E0037A" w:rsidP="00E0037A">
            <w:pPr>
              <w:numPr>
                <w:ilvl w:val="0"/>
                <w:numId w:val="3"/>
              </w:numPr>
              <w:spacing w:before="40" w:after="40" w:line="240" w:lineRule="auto"/>
              <w:ind w:left="334" w:hanging="334"/>
              <w:rPr>
                <w:rFonts w:ascii="Times New Roman" w:eastAsia="Arial" w:hAnsi="Times New Roman" w:cs="Times New Roman"/>
                <w:b/>
                <w:sz w:val="24"/>
                <w:szCs w:val="24"/>
                <w:lang w:val="lt-LT"/>
              </w:rPr>
            </w:pPr>
            <w:bookmarkStart w:id="11" w:name="_heading=h.3dy6vkm" w:colFirst="0" w:colLast="0"/>
            <w:bookmarkStart w:id="12" w:name="_heading=h.1t3h5sf" w:colFirst="0" w:colLast="0"/>
            <w:bookmarkEnd w:id="11"/>
            <w:bookmarkEnd w:id="12"/>
            <w:r w:rsidRPr="006963B8">
              <w:rPr>
                <w:rFonts w:ascii="Times New Roman" w:eastAsia="Arial" w:hAnsi="Times New Roman" w:cs="Times New Roman"/>
                <w:b/>
                <w:sz w:val="24"/>
                <w:szCs w:val="24"/>
                <w:lang w:val="lt-LT"/>
              </w:rPr>
              <w:t xml:space="preserve">DRAUDIMAS: </w:t>
            </w:r>
          </w:p>
        </w:tc>
        <w:tc>
          <w:tcPr>
            <w:tcW w:w="4819" w:type="dxa"/>
            <w:gridSpan w:val="2"/>
            <w:shd w:val="clear" w:color="auto" w:fill="F2F2F2"/>
            <w:vAlign w:val="center"/>
          </w:tcPr>
          <w:p w14:paraId="000001FA" w14:textId="7272BEBD" w:rsidR="00E0037A" w:rsidRPr="006963B8" w:rsidRDefault="00E0037A" w:rsidP="00E0037A">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2827E386" w14:textId="77777777" w:rsidTr="006963B8">
        <w:trPr>
          <w:trHeight w:val="289"/>
        </w:trPr>
        <w:tc>
          <w:tcPr>
            <w:tcW w:w="2263" w:type="dxa"/>
            <w:vMerge w:val="restart"/>
            <w:shd w:val="clear" w:color="auto" w:fill="F2F2F2"/>
            <w:vAlign w:val="center"/>
          </w:tcPr>
          <w:p w14:paraId="000001FC" w14:textId="68AAF88E"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Projektuotojo civilinės atsakomybės draudimas (14.2.3-14.2.4 p.)</w:t>
            </w:r>
          </w:p>
        </w:tc>
        <w:tc>
          <w:tcPr>
            <w:tcW w:w="3119" w:type="dxa"/>
            <w:gridSpan w:val="2"/>
            <w:shd w:val="clear" w:color="auto" w:fill="F2F2F2"/>
            <w:vAlign w:val="center"/>
          </w:tcPr>
          <w:p w14:paraId="000001FD" w14:textId="77777777" w:rsidR="00E0037A" w:rsidRPr="006963B8" w:rsidRDefault="00E0037A" w:rsidP="00E0037A">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3" w:name="_heading=h.4d34og8" w:colFirst="0" w:colLast="0"/>
            <w:bookmarkStart w:id="14" w:name="_Ref40953691"/>
            <w:bookmarkEnd w:id="13"/>
            <w:r w:rsidRPr="006963B8">
              <w:rPr>
                <w:rFonts w:ascii="Times New Roman" w:eastAsia="Arial" w:hAnsi="Times New Roman" w:cs="Times New Roman"/>
                <w:sz w:val="24"/>
                <w:szCs w:val="24"/>
                <w:lang w:val="lt-LT"/>
              </w:rPr>
              <w:t>Draudimo suma</w:t>
            </w:r>
            <w:bookmarkEnd w:id="14"/>
          </w:p>
        </w:tc>
        <w:tc>
          <w:tcPr>
            <w:tcW w:w="4819" w:type="dxa"/>
            <w:gridSpan w:val="2"/>
          </w:tcPr>
          <w:p w14:paraId="00000200" w14:textId="77777777" w:rsidR="00E0037A" w:rsidRPr="006963B8" w:rsidRDefault="00E0037A" w:rsidP="00E0037A">
            <w:pPr>
              <w:spacing w:before="40" w:after="40" w:line="240" w:lineRule="auto"/>
              <w:rPr>
                <w:rFonts w:ascii="Times New Roman" w:eastAsia="Arial" w:hAnsi="Times New Roman" w:cs="Times New Roman"/>
                <w:sz w:val="24"/>
                <w:szCs w:val="24"/>
                <w:highlight w:val="yellow"/>
                <w:lang w:val="lt-LT"/>
              </w:rPr>
            </w:pPr>
            <w:r w:rsidRPr="006963B8">
              <w:rPr>
                <w:rFonts w:ascii="Times New Roman" w:eastAsia="Arial" w:hAnsi="Times New Roman" w:cs="Times New Roman"/>
                <w:sz w:val="24"/>
                <w:szCs w:val="24"/>
                <w:lang w:val="lt-LT"/>
              </w:rPr>
              <w:t xml:space="preserve">[...] EUR </w:t>
            </w:r>
          </w:p>
        </w:tc>
      </w:tr>
      <w:tr w:rsidR="00F9391E" w:rsidRPr="006963B8" w14:paraId="1D5061C6" w14:textId="77777777" w:rsidTr="006963B8">
        <w:trPr>
          <w:trHeight w:val="226"/>
        </w:trPr>
        <w:tc>
          <w:tcPr>
            <w:tcW w:w="2263" w:type="dxa"/>
            <w:vMerge/>
            <w:shd w:val="clear" w:color="auto" w:fill="F2F2F2"/>
            <w:vAlign w:val="center"/>
          </w:tcPr>
          <w:p w14:paraId="00000202" w14:textId="77777777" w:rsidR="00E0037A" w:rsidRPr="006963B8" w:rsidRDefault="00E0037A" w:rsidP="00E0037A">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3119" w:type="dxa"/>
            <w:gridSpan w:val="2"/>
            <w:shd w:val="clear" w:color="auto" w:fill="F2F2F2"/>
            <w:vAlign w:val="center"/>
          </w:tcPr>
          <w:p w14:paraId="00000203" w14:textId="77777777" w:rsidR="00E0037A" w:rsidRPr="006963B8" w:rsidRDefault="00E0037A" w:rsidP="00E0037A">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5" w:name="_heading=h.2s8eyo1" w:colFirst="0" w:colLast="0"/>
            <w:bookmarkStart w:id="16" w:name="_Ref46477609"/>
            <w:bookmarkEnd w:id="15"/>
            <w:r w:rsidRPr="006963B8">
              <w:rPr>
                <w:rFonts w:ascii="Times New Roman" w:eastAsia="Arial" w:hAnsi="Times New Roman" w:cs="Times New Roman"/>
                <w:sz w:val="24"/>
                <w:szCs w:val="24"/>
                <w:lang w:val="lt-LT"/>
              </w:rPr>
              <w:t>Besąlyginė išskaita</w:t>
            </w:r>
            <w:bookmarkEnd w:id="16"/>
          </w:p>
        </w:tc>
        <w:tc>
          <w:tcPr>
            <w:tcW w:w="4819" w:type="dxa"/>
            <w:gridSpan w:val="2"/>
          </w:tcPr>
          <w:p w14:paraId="00000206" w14:textId="7777777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 EUR </w:t>
            </w:r>
          </w:p>
        </w:tc>
      </w:tr>
      <w:tr w:rsidR="00F9391E" w:rsidRPr="006963B8" w14:paraId="2FC3B775" w14:textId="77777777" w:rsidTr="006963B8">
        <w:trPr>
          <w:trHeight w:val="226"/>
        </w:trPr>
        <w:tc>
          <w:tcPr>
            <w:tcW w:w="2263" w:type="dxa"/>
            <w:vMerge w:val="restart"/>
            <w:shd w:val="clear" w:color="auto" w:fill="F2F2F2"/>
            <w:vAlign w:val="center"/>
          </w:tcPr>
          <w:p w14:paraId="00000208" w14:textId="79D458B4"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Statybos darbų ir Rangovo civilinės atsakomybės draudimas (14.3.5-14.3.6, 14.3.8-14.3.9 p.)</w:t>
            </w:r>
          </w:p>
        </w:tc>
        <w:tc>
          <w:tcPr>
            <w:tcW w:w="3119" w:type="dxa"/>
            <w:gridSpan w:val="2"/>
            <w:shd w:val="clear" w:color="auto" w:fill="F2F2F2"/>
            <w:vAlign w:val="center"/>
          </w:tcPr>
          <w:p w14:paraId="00000209" w14:textId="3256DCE9" w:rsidR="00E0037A" w:rsidRPr="006963B8" w:rsidRDefault="00E0037A" w:rsidP="00E0037A">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Statybos darbų draudimo suma</w:t>
            </w:r>
          </w:p>
        </w:tc>
        <w:tc>
          <w:tcPr>
            <w:tcW w:w="4819" w:type="dxa"/>
            <w:gridSpan w:val="2"/>
          </w:tcPr>
          <w:p w14:paraId="0000020C" w14:textId="496596C8"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w:t>
            </w:r>
            <w:r w:rsidRPr="006963B8">
              <w:rPr>
                <w:rFonts w:ascii="Times New Roman" w:eastAsia="Arial" w:hAnsi="Times New Roman" w:cs="Times New Roman"/>
                <w:sz w:val="24"/>
                <w:szCs w:val="24"/>
                <w:highlight w:val="lightGray"/>
                <w:lang w:val="lt-LT"/>
              </w:rPr>
              <w:t>Statybos darbų / Objekto</w:t>
            </w:r>
            <w:r w:rsidRPr="006963B8">
              <w:rPr>
                <w:rFonts w:ascii="Times New Roman" w:eastAsia="Arial" w:hAnsi="Times New Roman" w:cs="Times New Roman"/>
                <w:sz w:val="24"/>
                <w:szCs w:val="24"/>
                <w:lang w:val="lt-LT"/>
              </w:rPr>
              <w:t>] atkuriamoji vertė</w:t>
            </w:r>
          </w:p>
        </w:tc>
      </w:tr>
      <w:tr w:rsidR="00F9391E" w:rsidRPr="006963B8" w14:paraId="0261C4C5" w14:textId="77777777" w:rsidTr="006963B8">
        <w:trPr>
          <w:trHeight w:val="226"/>
        </w:trPr>
        <w:tc>
          <w:tcPr>
            <w:tcW w:w="2263" w:type="dxa"/>
            <w:vMerge/>
            <w:shd w:val="clear" w:color="auto" w:fill="F2F2F2"/>
            <w:vAlign w:val="center"/>
          </w:tcPr>
          <w:p w14:paraId="0000020E" w14:textId="77777777" w:rsidR="00E0037A" w:rsidRPr="006963B8" w:rsidRDefault="00E0037A" w:rsidP="00E0037A">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20F" w14:textId="59566314" w:rsidR="00E0037A" w:rsidRPr="006963B8" w:rsidRDefault="00E0037A" w:rsidP="00E0037A">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Statybos darbų draudimo besąlyginė išskaita</w:t>
            </w:r>
          </w:p>
        </w:tc>
        <w:tc>
          <w:tcPr>
            <w:tcW w:w="4819" w:type="dxa"/>
            <w:gridSpan w:val="2"/>
          </w:tcPr>
          <w:p w14:paraId="00000212" w14:textId="7777777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EUR</w:t>
            </w:r>
          </w:p>
        </w:tc>
      </w:tr>
      <w:tr w:rsidR="00F9391E" w:rsidRPr="006963B8" w14:paraId="7BC6750E" w14:textId="77777777" w:rsidTr="006963B8">
        <w:trPr>
          <w:trHeight w:val="226"/>
        </w:trPr>
        <w:tc>
          <w:tcPr>
            <w:tcW w:w="2263" w:type="dxa"/>
            <w:vMerge/>
            <w:shd w:val="clear" w:color="auto" w:fill="F2F2F2"/>
            <w:vAlign w:val="center"/>
          </w:tcPr>
          <w:p w14:paraId="00000214" w14:textId="77777777" w:rsidR="00E0037A" w:rsidRPr="006963B8" w:rsidRDefault="00E0037A" w:rsidP="00E0037A">
            <w:pPr>
              <w:widowControl w:val="0"/>
              <w:pBdr>
                <w:top w:val="nil"/>
                <w:left w:val="nil"/>
                <w:bottom w:val="nil"/>
                <w:right w:val="nil"/>
                <w:between w:val="nil"/>
              </w:pBdr>
              <w:spacing w:after="0"/>
              <w:rPr>
                <w:rFonts w:ascii="Times New Roman" w:eastAsia="Arial" w:hAnsi="Times New Roman" w:cs="Times New Roman"/>
                <w:sz w:val="24"/>
                <w:szCs w:val="24"/>
                <w:lang w:val="lt-LT"/>
              </w:rPr>
            </w:pPr>
          </w:p>
        </w:tc>
        <w:tc>
          <w:tcPr>
            <w:tcW w:w="3119" w:type="dxa"/>
            <w:gridSpan w:val="2"/>
            <w:shd w:val="clear" w:color="auto" w:fill="F2F2F2"/>
            <w:vAlign w:val="center"/>
          </w:tcPr>
          <w:p w14:paraId="00000215" w14:textId="77777777" w:rsidR="00E0037A" w:rsidRPr="006963B8" w:rsidRDefault="00E0037A" w:rsidP="00E0037A">
            <w:pPr>
              <w:numPr>
                <w:ilvl w:val="2"/>
                <w:numId w:val="3"/>
              </w:numPr>
              <w:spacing w:before="40" w:after="40" w:line="240" w:lineRule="auto"/>
              <w:ind w:left="623" w:hanging="623"/>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Civilinės atsakomybės draudimo suma</w:t>
            </w:r>
          </w:p>
        </w:tc>
        <w:tc>
          <w:tcPr>
            <w:tcW w:w="4819" w:type="dxa"/>
            <w:gridSpan w:val="2"/>
          </w:tcPr>
          <w:p w14:paraId="00000218" w14:textId="77777777" w:rsidR="00E0037A" w:rsidRPr="006963B8" w:rsidRDefault="00E0037A" w:rsidP="00E0037A">
            <w:pPr>
              <w:spacing w:before="40" w:after="40" w:line="240" w:lineRule="auto"/>
              <w:rPr>
                <w:rFonts w:ascii="Times New Roman" w:eastAsia="Arial" w:hAnsi="Times New Roman" w:cs="Times New Roman"/>
                <w:sz w:val="24"/>
                <w:szCs w:val="24"/>
                <w:highlight w:val="yellow"/>
                <w:lang w:val="lt-LT"/>
              </w:rPr>
            </w:pPr>
            <w:r w:rsidRPr="006963B8">
              <w:rPr>
                <w:rFonts w:ascii="Times New Roman" w:eastAsia="Arial" w:hAnsi="Times New Roman" w:cs="Times New Roman"/>
                <w:sz w:val="24"/>
                <w:szCs w:val="24"/>
                <w:lang w:val="lt-LT"/>
              </w:rPr>
              <w:t>[...] EUR</w:t>
            </w:r>
          </w:p>
        </w:tc>
      </w:tr>
      <w:tr w:rsidR="00F9391E" w:rsidRPr="006963B8" w14:paraId="0785A2D6" w14:textId="77777777" w:rsidTr="006963B8">
        <w:trPr>
          <w:trHeight w:val="355"/>
        </w:trPr>
        <w:tc>
          <w:tcPr>
            <w:tcW w:w="2263" w:type="dxa"/>
            <w:vMerge/>
            <w:shd w:val="clear" w:color="auto" w:fill="F2F2F2"/>
            <w:vAlign w:val="center"/>
          </w:tcPr>
          <w:p w14:paraId="0000021A" w14:textId="77777777" w:rsidR="00E0037A" w:rsidRPr="006963B8" w:rsidRDefault="00E0037A" w:rsidP="00E0037A">
            <w:pPr>
              <w:widowControl w:val="0"/>
              <w:pBdr>
                <w:top w:val="nil"/>
                <w:left w:val="nil"/>
                <w:bottom w:val="nil"/>
                <w:right w:val="nil"/>
                <w:between w:val="nil"/>
              </w:pBdr>
              <w:spacing w:after="0"/>
              <w:rPr>
                <w:rFonts w:ascii="Times New Roman" w:eastAsia="Arial" w:hAnsi="Times New Roman" w:cs="Times New Roman"/>
                <w:sz w:val="24"/>
                <w:szCs w:val="24"/>
                <w:highlight w:val="yellow"/>
                <w:lang w:val="lt-LT"/>
              </w:rPr>
            </w:pPr>
          </w:p>
        </w:tc>
        <w:tc>
          <w:tcPr>
            <w:tcW w:w="3119" w:type="dxa"/>
            <w:gridSpan w:val="2"/>
            <w:shd w:val="clear" w:color="auto" w:fill="F2F2F2"/>
            <w:vAlign w:val="center"/>
          </w:tcPr>
          <w:p w14:paraId="0000021B" w14:textId="77777777" w:rsidR="00E0037A" w:rsidRPr="006963B8" w:rsidRDefault="00E0037A" w:rsidP="00E0037A">
            <w:pPr>
              <w:numPr>
                <w:ilvl w:val="2"/>
                <w:numId w:val="3"/>
              </w:numPr>
              <w:spacing w:before="40" w:after="40" w:line="240" w:lineRule="auto"/>
              <w:ind w:left="623" w:hanging="623"/>
              <w:rPr>
                <w:rFonts w:ascii="Times New Roman" w:eastAsia="Arial" w:hAnsi="Times New Roman" w:cs="Times New Roman"/>
                <w:sz w:val="24"/>
                <w:szCs w:val="24"/>
                <w:lang w:val="lt-LT"/>
              </w:rPr>
            </w:pPr>
            <w:bookmarkStart w:id="17" w:name="_heading=h.17dp8vu" w:colFirst="0" w:colLast="0"/>
            <w:bookmarkStart w:id="18" w:name="_Ref46477813"/>
            <w:bookmarkEnd w:id="17"/>
            <w:r w:rsidRPr="006963B8">
              <w:rPr>
                <w:rFonts w:ascii="Times New Roman" w:eastAsia="Arial" w:hAnsi="Times New Roman" w:cs="Times New Roman"/>
                <w:sz w:val="24"/>
                <w:szCs w:val="24"/>
                <w:lang w:val="lt-LT"/>
              </w:rPr>
              <w:t>Civilinės atsakomybės besąlyginė išskaita</w:t>
            </w:r>
            <w:bookmarkEnd w:id="18"/>
          </w:p>
        </w:tc>
        <w:tc>
          <w:tcPr>
            <w:tcW w:w="4819" w:type="dxa"/>
            <w:gridSpan w:val="2"/>
            <w:vAlign w:val="center"/>
          </w:tcPr>
          <w:p w14:paraId="0000021E" w14:textId="7777777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EUR</w:t>
            </w:r>
          </w:p>
        </w:tc>
      </w:tr>
      <w:tr w:rsidR="00F9391E" w:rsidRPr="006963B8" w14:paraId="35BDC298" w14:textId="77777777" w:rsidTr="006963B8">
        <w:trPr>
          <w:trHeight w:val="233"/>
        </w:trPr>
        <w:tc>
          <w:tcPr>
            <w:tcW w:w="5382" w:type="dxa"/>
            <w:gridSpan w:val="3"/>
            <w:shd w:val="clear" w:color="auto" w:fill="F2F2F2"/>
            <w:vAlign w:val="center"/>
          </w:tcPr>
          <w:p w14:paraId="00000220" w14:textId="1BD20C77" w:rsidR="00E0037A" w:rsidRPr="006963B8" w:rsidRDefault="00E0037A" w:rsidP="00E0037A">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hAnsi="Times New Roman" w:cs="Times New Roman"/>
                <w:sz w:val="24"/>
                <w:szCs w:val="24"/>
                <w:lang w:val="lt-LT"/>
              </w:rPr>
              <w:t xml:space="preserve"> </w:t>
            </w:r>
            <w:r w:rsidRPr="006963B8">
              <w:rPr>
                <w:rFonts w:ascii="Times New Roman" w:eastAsia="Arial" w:hAnsi="Times New Roman" w:cs="Times New Roman"/>
                <w:b/>
                <w:sz w:val="24"/>
                <w:szCs w:val="24"/>
                <w:lang w:val="lt-LT"/>
              </w:rPr>
              <w:t>ATSAKOMYBĖ:</w:t>
            </w:r>
          </w:p>
        </w:tc>
        <w:tc>
          <w:tcPr>
            <w:tcW w:w="4819" w:type="dxa"/>
            <w:gridSpan w:val="2"/>
            <w:shd w:val="clear" w:color="auto" w:fill="F2F2F2"/>
            <w:vAlign w:val="center"/>
          </w:tcPr>
          <w:p w14:paraId="00000224" w14:textId="52070FEA" w:rsidR="00E0037A" w:rsidRPr="006963B8" w:rsidRDefault="00E0037A" w:rsidP="00E0037A">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4BDF216D" w14:textId="77777777" w:rsidTr="006963B8">
        <w:trPr>
          <w:trHeight w:val="212"/>
        </w:trPr>
        <w:tc>
          <w:tcPr>
            <w:tcW w:w="5382" w:type="dxa"/>
            <w:gridSpan w:val="3"/>
            <w:shd w:val="clear" w:color="auto" w:fill="F2F2F2"/>
            <w:vAlign w:val="center"/>
          </w:tcPr>
          <w:p w14:paraId="00000226" w14:textId="7922C191"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Bauda pagal 3.1.5 p. (kvalifikacijos trūkumai) </w:t>
            </w:r>
          </w:p>
        </w:tc>
        <w:tc>
          <w:tcPr>
            <w:tcW w:w="4819" w:type="dxa"/>
            <w:gridSpan w:val="2"/>
            <w:vAlign w:val="center"/>
          </w:tcPr>
          <w:p w14:paraId="0000022A" w14:textId="5646A296" w:rsidR="00E0037A" w:rsidRPr="00AE296E" w:rsidRDefault="00AE296E" w:rsidP="00E0037A">
            <w:pPr>
              <w:tabs>
                <w:tab w:val="left" w:pos="720"/>
              </w:tabs>
              <w:spacing w:before="40" w:after="40" w:line="240" w:lineRule="auto"/>
              <w:rPr>
                <w:rFonts w:ascii="Times New Roman" w:eastAsia="Arial" w:hAnsi="Times New Roman" w:cs="Times New Roman"/>
                <w:sz w:val="24"/>
                <w:szCs w:val="24"/>
                <w:lang w:val="lt-LT"/>
              </w:rPr>
            </w:pPr>
            <w:r w:rsidRPr="00AE296E">
              <w:rPr>
                <w:rFonts w:ascii="Times New Roman" w:eastAsia="Arial" w:hAnsi="Times New Roman" w:cs="Times New Roman"/>
                <w:sz w:val="24"/>
                <w:szCs w:val="24"/>
                <w:lang w:val="lt-LT"/>
              </w:rPr>
              <w:t>NETAIKOMA</w:t>
            </w:r>
          </w:p>
        </w:tc>
      </w:tr>
      <w:tr w:rsidR="00F9391E" w:rsidRPr="006963B8" w14:paraId="4A123521" w14:textId="77777777" w:rsidTr="006963B8">
        <w:trPr>
          <w:trHeight w:val="212"/>
        </w:trPr>
        <w:tc>
          <w:tcPr>
            <w:tcW w:w="5382" w:type="dxa"/>
            <w:gridSpan w:val="3"/>
            <w:shd w:val="clear" w:color="auto" w:fill="F2F2F2"/>
            <w:vAlign w:val="center"/>
          </w:tcPr>
          <w:p w14:paraId="0000022C" w14:textId="5E5A70A9"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Bauda pagal 3.1.6 p. (Sutarties nutraukimas dėl kvalifikacijos trūkumų) </w:t>
            </w:r>
          </w:p>
        </w:tc>
        <w:tc>
          <w:tcPr>
            <w:tcW w:w="4819" w:type="dxa"/>
            <w:gridSpan w:val="2"/>
            <w:vAlign w:val="center"/>
          </w:tcPr>
          <w:p w14:paraId="00000230" w14:textId="75AA2DBB" w:rsidR="00E0037A" w:rsidRPr="00AE296E" w:rsidRDefault="00AE296E" w:rsidP="00E0037A">
            <w:pPr>
              <w:tabs>
                <w:tab w:val="left" w:pos="720"/>
              </w:tabs>
              <w:spacing w:before="40" w:after="40" w:line="240" w:lineRule="auto"/>
              <w:rPr>
                <w:rFonts w:ascii="Times New Roman" w:eastAsia="Arial" w:hAnsi="Times New Roman" w:cs="Times New Roman"/>
                <w:sz w:val="24"/>
                <w:szCs w:val="24"/>
                <w:lang w:val="lt-LT"/>
              </w:rPr>
            </w:pPr>
            <w:r w:rsidRPr="00AE296E">
              <w:rPr>
                <w:rFonts w:ascii="Times New Roman" w:eastAsia="Arial" w:hAnsi="Times New Roman" w:cs="Times New Roman"/>
                <w:sz w:val="24"/>
                <w:szCs w:val="24"/>
                <w:lang w:val="lt-LT"/>
              </w:rPr>
              <w:t>NETAIKOMA</w:t>
            </w:r>
          </w:p>
        </w:tc>
      </w:tr>
      <w:tr w:rsidR="00F9391E" w:rsidRPr="006963B8" w14:paraId="378D075C" w14:textId="77777777" w:rsidTr="006963B8">
        <w:trPr>
          <w:trHeight w:val="212"/>
        </w:trPr>
        <w:tc>
          <w:tcPr>
            <w:tcW w:w="5382" w:type="dxa"/>
            <w:gridSpan w:val="3"/>
            <w:shd w:val="clear" w:color="auto" w:fill="F2F2F2"/>
            <w:vAlign w:val="center"/>
          </w:tcPr>
          <w:p w14:paraId="00000232" w14:textId="0C3A39A3"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Bauda pagal 3.2.7, 5.3.3 p. (netinkami Sutartį vykdantys asmenys)</w:t>
            </w:r>
          </w:p>
        </w:tc>
        <w:tc>
          <w:tcPr>
            <w:tcW w:w="4819" w:type="dxa"/>
            <w:gridSpan w:val="2"/>
            <w:vAlign w:val="center"/>
          </w:tcPr>
          <w:p w14:paraId="00000236" w14:textId="25CFEC37" w:rsidR="00E0037A" w:rsidRPr="00BA41B5" w:rsidRDefault="00EB759C" w:rsidP="00E0037A">
            <w:pPr>
              <w:tabs>
                <w:tab w:val="left" w:pos="720"/>
              </w:tabs>
              <w:spacing w:before="40" w:after="40" w:line="240" w:lineRule="auto"/>
              <w:rPr>
                <w:rFonts w:ascii="Times New Roman" w:eastAsia="Arial" w:hAnsi="Times New Roman" w:cs="Times New Roman"/>
                <w:color w:val="FF0000"/>
                <w:sz w:val="24"/>
                <w:szCs w:val="24"/>
                <w:lang w:val="lt-LT"/>
              </w:rPr>
            </w:pPr>
            <w:r w:rsidRPr="00EB759C">
              <w:rPr>
                <w:rFonts w:ascii="Times New Roman" w:eastAsia="Arial" w:hAnsi="Times New Roman" w:cs="Times New Roman"/>
                <w:sz w:val="24"/>
                <w:szCs w:val="24"/>
                <w:lang w:val="lt-LT"/>
              </w:rPr>
              <w:t>2</w:t>
            </w:r>
            <w:r w:rsidR="007C29E2" w:rsidRPr="00EB759C">
              <w:rPr>
                <w:rFonts w:ascii="Times New Roman" w:eastAsia="Arial" w:hAnsi="Times New Roman" w:cs="Times New Roman"/>
                <w:sz w:val="24"/>
                <w:szCs w:val="24"/>
                <w:lang w:val="lt-LT"/>
              </w:rPr>
              <w:t xml:space="preserve">00,00 </w:t>
            </w:r>
            <w:r w:rsidR="00E0037A" w:rsidRPr="00EB759C">
              <w:rPr>
                <w:rFonts w:ascii="Times New Roman" w:eastAsia="Arial" w:hAnsi="Times New Roman" w:cs="Times New Roman"/>
                <w:sz w:val="24"/>
                <w:szCs w:val="24"/>
                <w:lang w:val="lt-LT"/>
              </w:rPr>
              <w:t>EUR už kiekvieną atvejį</w:t>
            </w:r>
          </w:p>
        </w:tc>
      </w:tr>
      <w:tr w:rsidR="000400A0" w:rsidRPr="006963B8" w14:paraId="0163E2BD" w14:textId="77777777" w:rsidTr="006963B8">
        <w:trPr>
          <w:trHeight w:val="212"/>
        </w:trPr>
        <w:tc>
          <w:tcPr>
            <w:tcW w:w="5382" w:type="dxa"/>
            <w:gridSpan w:val="3"/>
            <w:shd w:val="clear" w:color="auto" w:fill="F2F2F2"/>
            <w:vAlign w:val="center"/>
          </w:tcPr>
          <w:p w14:paraId="1D92B1B7" w14:textId="4475C154" w:rsidR="000400A0" w:rsidRPr="006963B8" w:rsidRDefault="000400A0"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Bauda pagal 5.2.3 p. (Darbų vykdymas be dokumentų)</w:t>
            </w:r>
          </w:p>
        </w:tc>
        <w:tc>
          <w:tcPr>
            <w:tcW w:w="4819" w:type="dxa"/>
            <w:gridSpan w:val="2"/>
            <w:vAlign w:val="center"/>
          </w:tcPr>
          <w:p w14:paraId="1FB86E15" w14:textId="476E79CD" w:rsidR="000400A0" w:rsidRPr="00BA41B5" w:rsidRDefault="00EB759C" w:rsidP="00E0037A">
            <w:pPr>
              <w:tabs>
                <w:tab w:val="left" w:pos="720"/>
              </w:tabs>
              <w:spacing w:before="40" w:after="40" w:line="240" w:lineRule="auto"/>
              <w:rPr>
                <w:rFonts w:ascii="Times New Roman" w:eastAsia="Arial" w:hAnsi="Times New Roman" w:cs="Times New Roman"/>
                <w:color w:val="FF0000"/>
                <w:sz w:val="24"/>
                <w:szCs w:val="24"/>
                <w:lang w:val="lt-LT"/>
              </w:rPr>
            </w:pPr>
            <w:r w:rsidRPr="00EB759C">
              <w:rPr>
                <w:rFonts w:ascii="Times New Roman" w:eastAsia="Arial" w:hAnsi="Times New Roman" w:cs="Times New Roman"/>
                <w:sz w:val="24"/>
                <w:szCs w:val="24"/>
                <w:lang w:val="lt-LT"/>
              </w:rPr>
              <w:t>NETAIKOMA</w:t>
            </w:r>
          </w:p>
        </w:tc>
      </w:tr>
      <w:tr w:rsidR="00F9391E" w:rsidRPr="006963B8" w14:paraId="38601C21" w14:textId="77777777" w:rsidTr="006963B8">
        <w:trPr>
          <w:trHeight w:val="212"/>
        </w:trPr>
        <w:tc>
          <w:tcPr>
            <w:tcW w:w="5382" w:type="dxa"/>
            <w:gridSpan w:val="3"/>
            <w:shd w:val="clear" w:color="auto" w:fill="F2F2F2"/>
            <w:vAlign w:val="center"/>
          </w:tcPr>
          <w:p w14:paraId="00000238" w14:textId="16ED9BF3"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Bauda pagal 6.1.8, 6.1.10 p. (statybvietės apsaugos reikalavimai, neteisėtas statybvietės naudojimas)</w:t>
            </w:r>
          </w:p>
        </w:tc>
        <w:tc>
          <w:tcPr>
            <w:tcW w:w="4819" w:type="dxa"/>
            <w:gridSpan w:val="2"/>
            <w:vAlign w:val="center"/>
          </w:tcPr>
          <w:p w14:paraId="0000023C" w14:textId="3457A586" w:rsidR="00E0037A" w:rsidRPr="00BA41B5" w:rsidRDefault="00EB759C" w:rsidP="00E0037A">
            <w:pPr>
              <w:tabs>
                <w:tab w:val="left" w:pos="720"/>
              </w:tabs>
              <w:spacing w:before="40" w:after="40" w:line="240" w:lineRule="auto"/>
              <w:rPr>
                <w:rFonts w:ascii="Times New Roman" w:eastAsia="Arial" w:hAnsi="Times New Roman" w:cs="Times New Roman"/>
                <w:color w:val="FF0000"/>
                <w:sz w:val="24"/>
                <w:szCs w:val="24"/>
                <w:lang w:val="lt-LT"/>
              </w:rPr>
            </w:pPr>
            <w:r w:rsidRPr="00EB759C">
              <w:rPr>
                <w:rFonts w:ascii="Times New Roman" w:eastAsia="Arial" w:hAnsi="Times New Roman" w:cs="Times New Roman"/>
                <w:sz w:val="24"/>
                <w:szCs w:val="24"/>
                <w:lang w:val="lt-LT"/>
              </w:rPr>
              <w:t>NETAIKOMA</w:t>
            </w:r>
          </w:p>
        </w:tc>
      </w:tr>
      <w:tr w:rsidR="00F9391E" w:rsidRPr="006963B8" w14:paraId="57EC3C88" w14:textId="77777777" w:rsidTr="006963B8">
        <w:trPr>
          <w:trHeight w:val="212"/>
        </w:trPr>
        <w:tc>
          <w:tcPr>
            <w:tcW w:w="5382" w:type="dxa"/>
            <w:gridSpan w:val="3"/>
            <w:shd w:val="clear" w:color="auto" w:fill="F2F2F2"/>
            <w:vAlign w:val="center"/>
          </w:tcPr>
          <w:p w14:paraId="2104F58C" w14:textId="59F07B64"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Bauda pagal 7.2.10 p. (ekonominio naudingumo vertinimo kriterijai) </w:t>
            </w:r>
          </w:p>
        </w:tc>
        <w:tc>
          <w:tcPr>
            <w:tcW w:w="4819" w:type="dxa"/>
            <w:gridSpan w:val="2"/>
            <w:vAlign w:val="center"/>
          </w:tcPr>
          <w:p w14:paraId="564CB5EE" w14:textId="2D81716F" w:rsidR="00E0037A" w:rsidRPr="00BA41B5" w:rsidRDefault="00AE296E" w:rsidP="00E0037A">
            <w:pPr>
              <w:tabs>
                <w:tab w:val="left" w:pos="720"/>
              </w:tabs>
              <w:spacing w:before="40" w:after="40" w:line="240" w:lineRule="auto"/>
              <w:rPr>
                <w:rFonts w:ascii="Times New Roman" w:eastAsia="Arial" w:hAnsi="Times New Roman" w:cs="Times New Roman"/>
                <w:color w:val="FF0000"/>
                <w:sz w:val="24"/>
                <w:szCs w:val="24"/>
                <w:lang w:val="lt-LT"/>
              </w:rPr>
            </w:pPr>
            <w:r w:rsidRPr="00AE296E">
              <w:rPr>
                <w:rFonts w:ascii="Times New Roman" w:eastAsia="Arial" w:hAnsi="Times New Roman" w:cs="Times New Roman"/>
                <w:sz w:val="24"/>
                <w:szCs w:val="24"/>
                <w:lang w:val="lt-LT"/>
              </w:rPr>
              <w:t>NETAIKOMA</w:t>
            </w:r>
          </w:p>
        </w:tc>
      </w:tr>
      <w:tr w:rsidR="00F9391E" w:rsidRPr="006963B8" w14:paraId="04E66858" w14:textId="77777777" w:rsidTr="006963B8">
        <w:trPr>
          <w:trHeight w:val="212"/>
        </w:trPr>
        <w:tc>
          <w:tcPr>
            <w:tcW w:w="5382" w:type="dxa"/>
            <w:gridSpan w:val="3"/>
            <w:shd w:val="clear" w:color="auto" w:fill="F2F2F2"/>
            <w:vAlign w:val="center"/>
          </w:tcPr>
          <w:p w14:paraId="0000023E" w14:textId="46EB4261"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19" w:name="_heading=h.3rdcrjn" w:colFirst="0" w:colLast="0"/>
            <w:bookmarkStart w:id="20" w:name="_Ref40224104"/>
            <w:bookmarkEnd w:id="19"/>
            <w:r w:rsidRPr="006963B8">
              <w:rPr>
                <w:rFonts w:ascii="Times New Roman" w:hAnsi="Times New Roman" w:cs="Times New Roman"/>
                <w:sz w:val="24"/>
                <w:szCs w:val="24"/>
                <w:lang w:val="lt-LT"/>
              </w:rPr>
              <w:t xml:space="preserve">Bauda </w:t>
            </w:r>
            <w:r w:rsidRPr="006963B8">
              <w:rPr>
                <w:rFonts w:ascii="Times New Roman" w:eastAsia="Arial" w:hAnsi="Times New Roman" w:cs="Times New Roman"/>
                <w:sz w:val="24"/>
                <w:szCs w:val="24"/>
                <w:lang w:val="lt-LT"/>
              </w:rPr>
              <w:t>pagal 9.4.6 p. (delsimas ištaisyti defektus)</w:t>
            </w:r>
            <w:bookmarkEnd w:id="20"/>
          </w:p>
        </w:tc>
        <w:tc>
          <w:tcPr>
            <w:tcW w:w="4819" w:type="dxa"/>
            <w:gridSpan w:val="2"/>
            <w:vAlign w:val="center"/>
          </w:tcPr>
          <w:p w14:paraId="00000242" w14:textId="093CC259" w:rsidR="00E0037A" w:rsidRPr="00EB759C" w:rsidRDefault="00EB759C" w:rsidP="00E0037A">
            <w:pPr>
              <w:tabs>
                <w:tab w:val="left" w:pos="720"/>
              </w:tabs>
              <w:spacing w:before="40" w:after="40" w:line="240" w:lineRule="auto"/>
              <w:rPr>
                <w:rFonts w:ascii="Times New Roman" w:eastAsia="Arial" w:hAnsi="Times New Roman" w:cs="Times New Roman"/>
                <w:sz w:val="24"/>
                <w:szCs w:val="24"/>
                <w:lang w:val="lt-LT"/>
              </w:rPr>
            </w:pPr>
            <w:r w:rsidRPr="00EB759C">
              <w:rPr>
                <w:rFonts w:ascii="Times New Roman" w:eastAsia="Arial" w:hAnsi="Times New Roman" w:cs="Times New Roman"/>
                <w:sz w:val="24"/>
                <w:szCs w:val="24"/>
                <w:lang w:val="lt-LT"/>
              </w:rPr>
              <w:t>1</w:t>
            </w:r>
            <w:r w:rsidR="007C29E2" w:rsidRPr="00EB759C">
              <w:rPr>
                <w:rFonts w:ascii="Times New Roman" w:eastAsia="Arial" w:hAnsi="Times New Roman" w:cs="Times New Roman"/>
                <w:sz w:val="24"/>
                <w:szCs w:val="24"/>
                <w:lang w:val="lt-LT"/>
              </w:rPr>
              <w:t>00,00</w:t>
            </w:r>
            <w:r w:rsidR="00E0037A" w:rsidRPr="00EB759C">
              <w:rPr>
                <w:rFonts w:ascii="Times New Roman" w:eastAsia="Arial" w:hAnsi="Times New Roman" w:cs="Times New Roman"/>
                <w:sz w:val="24"/>
                <w:szCs w:val="24"/>
                <w:lang w:val="lt-LT"/>
              </w:rPr>
              <w:t xml:space="preserve"> </w:t>
            </w:r>
            <w:r w:rsidR="00E0037A" w:rsidRPr="00EB759C">
              <w:rPr>
                <w:rFonts w:ascii="Times New Roman" w:hAnsi="Times New Roman" w:cs="Times New Roman"/>
                <w:sz w:val="24"/>
                <w:szCs w:val="24"/>
                <w:lang w:val="lt-LT"/>
              </w:rPr>
              <w:t xml:space="preserve">EUR </w:t>
            </w:r>
            <w:r w:rsidR="00E0037A" w:rsidRPr="00EB759C">
              <w:rPr>
                <w:rFonts w:ascii="Times New Roman" w:eastAsia="Arial" w:hAnsi="Times New Roman" w:cs="Times New Roman"/>
                <w:sz w:val="24"/>
                <w:szCs w:val="24"/>
                <w:lang w:val="lt-LT"/>
              </w:rPr>
              <w:t>už kiekvieną uždelstą dieną</w:t>
            </w:r>
          </w:p>
        </w:tc>
      </w:tr>
      <w:tr w:rsidR="00F9391E" w:rsidRPr="006963B8" w14:paraId="251E57A3" w14:textId="77777777" w:rsidTr="006963B8">
        <w:trPr>
          <w:trHeight w:val="212"/>
        </w:trPr>
        <w:tc>
          <w:tcPr>
            <w:tcW w:w="5382" w:type="dxa"/>
            <w:gridSpan w:val="3"/>
            <w:shd w:val="clear" w:color="auto" w:fill="F2F2F2"/>
            <w:vAlign w:val="center"/>
          </w:tcPr>
          <w:p w14:paraId="0000024A" w14:textId="63289DF2"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hAnsi="Times New Roman" w:cs="Times New Roman"/>
                <w:sz w:val="24"/>
                <w:szCs w:val="24"/>
                <w:lang w:val="lt-LT"/>
              </w:rPr>
              <w:t xml:space="preserve">Bauda </w:t>
            </w:r>
            <w:r w:rsidRPr="006963B8">
              <w:rPr>
                <w:rFonts w:ascii="Times New Roman" w:eastAsia="Arial" w:hAnsi="Times New Roman" w:cs="Times New Roman"/>
                <w:sz w:val="24"/>
                <w:szCs w:val="24"/>
                <w:lang w:val="lt-LT"/>
              </w:rPr>
              <w:t xml:space="preserve">pagal 11.1.5 p. (vėlavimas pateikti Grafiką) </w:t>
            </w:r>
          </w:p>
        </w:tc>
        <w:tc>
          <w:tcPr>
            <w:tcW w:w="4819" w:type="dxa"/>
            <w:gridSpan w:val="2"/>
            <w:vAlign w:val="center"/>
          </w:tcPr>
          <w:p w14:paraId="0000024E" w14:textId="63A7675D" w:rsidR="00E0037A" w:rsidRPr="00EB759C" w:rsidRDefault="00AE296E" w:rsidP="00E0037A">
            <w:pPr>
              <w:tabs>
                <w:tab w:val="left" w:pos="720"/>
              </w:tabs>
              <w:spacing w:before="40" w:after="40" w:line="240" w:lineRule="auto"/>
              <w:rPr>
                <w:rFonts w:ascii="Times New Roman" w:eastAsia="Arial" w:hAnsi="Times New Roman" w:cs="Times New Roman"/>
                <w:sz w:val="24"/>
                <w:szCs w:val="24"/>
                <w:lang w:val="lt-LT"/>
              </w:rPr>
            </w:pPr>
            <w:r w:rsidRPr="00EB759C">
              <w:rPr>
                <w:rFonts w:ascii="Times New Roman" w:eastAsia="Arial" w:hAnsi="Times New Roman" w:cs="Times New Roman"/>
                <w:sz w:val="24"/>
                <w:szCs w:val="24"/>
                <w:lang w:val="lt-LT"/>
              </w:rPr>
              <w:t>NETAIKOMA</w:t>
            </w:r>
          </w:p>
        </w:tc>
      </w:tr>
      <w:tr w:rsidR="00F9391E" w:rsidRPr="006963B8" w14:paraId="7AE95B0E" w14:textId="77777777" w:rsidTr="006963B8">
        <w:trPr>
          <w:trHeight w:val="212"/>
        </w:trPr>
        <w:tc>
          <w:tcPr>
            <w:tcW w:w="5382" w:type="dxa"/>
            <w:gridSpan w:val="3"/>
            <w:shd w:val="clear" w:color="auto" w:fill="F2F2F2"/>
            <w:vAlign w:val="center"/>
          </w:tcPr>
          <w:p w14:paraId="00000250" w14:textId="71A04487"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21" w:name="_heading=h.26in1rg" w:colFirst="0" w:colLast="0"/>
            <w:bookmarkStart w:id="22" w:name="_Ref84408960"/>
            <w:bookmarkEnd w:id="21"/>
            <w:r w:rsidRPr="006963B8">
              <w:rPr>
                <w:rFonts w:ascii="Times New Roman" w:hAnsi="Times New Roman" w:cs="Times New Roman"/>
                <w:sz w:val="24"/>
                <w:szCs w:val="24"/>
                <w:lang w:val="lt-LT"/>
              </w:rPr>
              <w:lastRenderedPageBreak/>
              <w:t xml:space="preserve">Bauda </w:t>
            </w:r>
            <w:r w:rsidRPr="006963B8">
              <w:rPr>
                <w:rFonts w:ascii="Times New Roman" w:eastAsia="Arial" w:hAnsi="Times New Roman" w:cs="Times New Roman"/>
                <w:sz w:val="24"/>
                <w:szCs w:val="24"/>
                <w:lang w:val="lt-LT"/>
              </w:rPr>
              <w:t xml:space="preserve">pagal 11.4.1 p. (Darbų terminų praleidimas) </w:t>
            </w:r>
            <w:bookmarkEnd w:id="22"/>
          </w:p>
        </w:tc>
        <w:tc>
          <w:tcPr>
            <w:tcW w:w="4819" w:type="dxa"/>
            <w:gridSpan w:val="2"/>
            <w:vAlign w:val="center"/>
          </w:tcPr>
          <w:p w14:paraId="00000254" w14:textId="0EA4D5B7" w:rsidR="00E0037A" w:rsidRPr="00EB759C" w:rsidRDefault="00A17F83" w:rsidP="00E0037A">
            <w:pPr>
              <w:tabs>
                <w:tab w:val="left" w:pos="720"/>
              </w:tabs>
              <w:spacing w:before="40" w:after="40" w:line="240" w:lineRule="auto"/>
              <w:rPr>
                <w:rFonts w:ascii="Times New Roman" w:eastAsia="Arial" w:hAnsi="Times New Roman" w:cs="Times New Roman"/>
                <w:sz w:val="24"/>
                <w:szCs w:val="24"/>
                <w:lang w:val="lt-LT"/>
              </w:rPr>
            </w:pPr>
            <w:r w:rsidRPr="00EB759C">
              <w:rPr>
                <w:rFonts w:ascii="Times New Roman" w:eastAsia="Arial" w:hAnsi="Times New Roman" w:cs="Times New Roman"/>
                <w:sz w:val="24"/>
                <w:szCs w:val="24"/>
                <w:lang w:val="lt-LT"/>
              </w:rPr>
              <w:t>100,00</w:t>
            </w:r>
            <w:r w:rsidR="00E0037A" w:rsidRPr="00EB759C">
              <w:rPr>
                <w:rFonts w:ascii="Times New Roman" w:eastAsia="Arial" w:hAnsi="Times New Roman" w:cs="Times New Roman"/>
                <w:sz w:val="24"/>
                <w:szCs w:val="24"/>
                <w:lang w:val="lt-LT"/>
              </w:rPr>
              <w:t xml:space="preserve"> EUR už kiekvieną vėlavimo dieną</w:t>
            </w:r>
          </w:p>
        </w:tc>
      </w:tr>
      <w:tr w:rsidR="00F9391E" w:rsidRPr="006963B8" w14:paraId="11FDF50E" w14:textId="77777777" w:rsidTr="006963B8">
        <w:trPr>
          <w:trHeight w:val="212"/>
        </w:trPr>
        <w:tc>
          <w:tcPr>
            <w:tcW w:w="5382" w:type="dxa"/>
            <w:gridSpan w:val="3"/>
            <w:shd w:val="clear" w:color="auto" w:fill="F2F2F2"/>
            <w:vAlign w:val="center"/>
          </w:tcPr>
          <w:p w14:paraId="00000256" w14:textId="2BF2C86F"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bookmarkStart w:id="23" w:name="_heading=h.lnxbz9" w:colFirst="0" w:colLast="0"/>
            <w:bookmarkStart w:id="24" w:name="_Ref40235325"/>
            <w:bookmarkStart w:id="25" w:name="_Ref47702272"/>
            <w:bookmarkEnd w:id="23"/>
            <w:r w:rsidRPr="006963B8">
              <w:rPr>
                <w:rFonts w:ascii="Times New Roman" w:eastAsia="Arial" w:hAnsi="Times New Roman" w:cs="Times New Roman"/>
                <w:sz w:val="24"/>
                <w:szCs w:val="24"/>
                <w:lang w:val="lt-LT"/>
              </w:rPr>
              <w:t xml:space="preserve">Delspinigiai už pavėluotą mokėjimą pagal </w:t>
            </w:r>
            <w:bookmarkEnd w:id="24"/>
            <w:r w:rsidRPr="006963B8">
              <w:rPr>
                <w:rFonts w:ascii="Times New Roman" w:eastAsia="Arial" w:hAnsi="Times New Roman" w:cs="Times New Roman"/>
                <w:sz w:val="24"/>
                <w:szCs w:val="24"/>
                <w:lang w:val="lt-LT"/>
              </w:rPr>
              <w:t>16.4.4 p.</w:t>
            </w:r>
            <w:bookmarkEnd w:id="25"/>
          </w:p>
        </w:tc>
        <w:tc>
          <w:tcPr>
            <w:tcW w:w="4819" w:type="dxa"/>
            <w:gridSpan w:val="2"/>
            <w:vAlign w:val="center"/>
          </w:tcPr>
          <w:p w14:paraId="0000025A" w14:textId="4657A655" w:rsidR="00E0037A" w:rsidRPr="00BA41B5" w:rsidRDefault="00EB759C" w:rsidP="00E0037A">
            <w:pPr>
              <w:tabs>
                <w:tab w:val="left" w:pos="720"/>
              </w:tabs>
              <w:spacing w:before="40" w:after="40" w:line="240" w:lineRule="auto"/>
              <w:rPr>
                <w:rFonts w:ascii="Times New Roman" w:eastAsia="Arial" w:hAnsi="Times New Roman" w:cs="Times New Roman"/>
                <w:color w:val="FF0000"/>
                <w:sz w:val="24"/>
                <w:szCs w:val="24"/>
                <w:highlight w:val="yellow"/>
                <w:lang w:val="lt-LT"/>
              </w:rPr>
            </w:pPr>
            <w:r w:rsidRPr="00AE296E">
              <w:rPr>
                <w:rFonts w:ascii="Times New Roman" w:eastAsia="Arial" w:hAnsi="Times New Roman" w:cs="Times New Roman"/>
                <w:sz w:val="24"/>
                <w:szCs w:val="24"/>
                <w:lang w:val="lt-LT"/>
              </w:rPr>
              <w:t>NETAIKOMA</w:t>
            </w:r>
          </w:p>
        </w:tc>
      </w:tr>
      <w:tr w:rsidR="00F9391E" w:rsidRPr="006963B8" w14:paraId="56AEE131" w14:textId="77777777" w:rsidTr="006963B8">
        <w:trPr>
          <w:trHeight w:val="212"/>
        </w:trPr>
        <w:tc>
          <w:tcPr>
            <w:tcW w:w="5382" w:type="dxa"/>
            <w:gridSpan w:val="3"/>
            <w:shd w:val="clear" w:color="auto" w:fill="F2F2F2"/>
            <w:vAlign w:val="center"/>
          </w:tcPr>
          <w:p w14:paraId="0000025C" w14:textId="666A18EE" w:rsidR="00E0037A" w:rsidRPr="006963B8" w:rsidRDefault="00E0037A" w:rsidP="00E0037A">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Bauda pagal 17.5 p. (konfidenciali</w:t>
            </w:r>
            <w:r w:rsidR="00337CF0" w:rsidRPr="006963B8">
              <w:rPr>
                <w:rFonts w:ascii="Times New Roman" w:eastAsia="Arial" w:hAnsi="Times New Roman" w:cs="Times New Roman"/>
                <w:sz w:val="24"/>
                <w:szCs w:val="24"/>
                <w:lang w:val="lt-LT"/>
              </w:rPr>
              <w:t>os</w:t>
            </w:r>
            <w:r w:rsidRPr="006963B8">
              <w:rPr>
                <w:rFonts w:ascii="Times New Roman" w:eastAsia="Arial" w:hAnsi="Times New Roman" w:cs="Times New Roman"/>
                <w:sz w:val="24"/>
                <w:szCs w:val="24"/>
                <w:lang w:val="lt-LT"/>
              </w:rPr>
              <w:t xml:space="preserve"> informacij</w:t>
            </w:r>
            <w:r w:rsidR="00337CF0" w:rsidRPr="006963B8">
              <w:rPr>
                <w:rFonts w:ascii="Times New Roman" w:eastAsia="Arial" w:hAnsi="Times New Roman" w:cs="Times New Roman"/>
                <w:sz w:val="24"/>
                <w:szCs w:val="24"/>
                <w:lang w:val="lt-LT"/>
              </w:rPr>
              <w:t>os atskleidimas</w:t>
            </w:r>
            <w:r w:rsidRPr="006963B8">
              <w:rPr>
                <w:rFonts w:ascii="Times New Roman" w:eastAsia="Arial" w:hAnsi="Times New Roman" w:cs="Times New Roman"/>
                <w:sz w:val="24"/>
                <w:szCs w:val="24"/>
                <w:lang w:val="lt-LT"/>
              </w:rPr>
              <w:t xml:space="preserve">) </w:t>
            </w:r>
          </w:p>
        </w:tc>
        <w:tc>
          <w:tcPr>
            <w:tcW w:w="4819" w:type="dxa"/>
            <w:gridSpan w:val="2"/>
            <w:vAlign w:val="center"/>
          </w:tcPr>
          <w:p w14:paraId="00000260" w14:textId="202A4205" w:rsidR="00E0037A" w:rsidRPr="00BA41B5" w:rsidRDefault="00AE296E" w:rsidP="00E0037A">
            <w:pPr>
              <w:tabs>
                <w:tab w:val="left" w:pos="720"/>
              </w:tabs>
              <w:spacing w:before="40" w:after="40" w:line="240" w:lineRule="auto"/>
              <w:rPr>
                <w:rFonts w:ascii="Times New Roman" w:eastAsia="Arial" w:hAnsi="Times New Roman" w:cs="Times New Roman"/>
                <w:color w:val="FF0000"/>
                <w:sz w:val="24"/>
                <w:szCs w:val="24"/>
                <w:lang w:val="lt-LT"/>
              </w:rPr>
            </w:pPr>
            <w:r w:rsidRPr="00AE296E">
              <w:rPr>
                <w:rFonts w:ascii="Times New Roman" w:eastAsia="Arial" w:hAnsi="Times New Roman" w:cs="Times New Roman"/>
                <w:sz w:val="24"/>
                <w:szCs w:val="24"/>
                <w:lang w:val="lt-LT"/>
              </w:rPr>
              <w:t>NETAIKOMA</w:t>
            </w:r>
          </w:p>
        </w:tc>
      </w:tr>
      <w:tr w:rsidR="00F9391E" w:rsidRPr="006963B8" w14:paraId="0E01FD1B" w14:textId="77777777" w:rsidTr="006963B8">
        <w:trPr>
          <w:trHeight w:val="212"/>
        </w:trPr>
        <w:tc>
          <w:tcPr>
            <w:tcW w:w="5382" w:type="dxa"/>
            <w:gridSpan w:val="3"/>
            <w:shd w:val="clear" w:color="auto" w:fill="F2F2F2"/>
            <w:vAlign w:val="center"/>
          </w:tcPr>
          <w:p w14:paraId="00000262" w14:textId="58FB321A" w:rsidR="00E0037A" w:rsidRPr="006963B8" w:rsidRDefault="00E0037A" w:rsidP="00E0037A">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Bauda pagal 2</w:t>
            </w:r>
            <w:r w:rsidR="00FE557B" w:rsidRPr="006963B8">
              <w:rPr>
                <w:rFonts w:ascii="Times New Roman" w:eastAsia="Arial" w:hAnsi="Times New Roman" w:cs="Times New Roman"/>
                <w:sz w:val="24"/>
                <w:szCs w:val="24"/>
                <w:lang w:val="lt-LT"/>
              </w:rPr>
              <w:t>6</w:t>
            </w:r>
            <w:r w:rsidRPr="006963B8">
              <w:rPr>
                <w:rFonts w:ascii="Times New Roman" w:eastAsia="Arial" w:hAnsi="Times New Roman" w:cs="Times New Roman"/>
                <w:sz w:val="24"/>
                <w:szCs w:val="24"/>
                <w:lang w:val="lt-LT"/>
              </w:rPr>
              <w:t>.4.</w:t>
            </w:r>
            <w:r w:rsidR="00E21907" w:rsidRPr="006963B8">
              <w:rPr>
                <w:rFonts w:ascii="Times New Roman" w:eastAsia="Arial" w:hAnsi="Times New Roman" w:cs="Times New Roman"/>
                <w:sz w:val="24"/>
                <w:szCs w:val="24"/>
                <w:lang w:val="lt-LT"/>
              </w:rPr>
              <w:t>4</w:t>
            </w:r>
            <w:r w:rsidRPr="006963B8">
              <w:rPr>
                <w:rFonts w:ascii="Times New Roman" w:eastAsia="Arial" w:hAnsi="Times New Roman" w:cs="Times New Roman"/>
                <w:sz w:val="24"/>
                <w:szCs w:val="24"/>
                <w:lang w:val="lt-LT"/>
              </w:rPr>
              <w:t xml:space="preserve"> p. (pažeidimai nutraukus Sutartį)</w:t>
            </w:r>
          </w:p>
        </w:tc>
        <w:tc>
          <w:tcPr>
            <w:tcW w:w="4819" w:type="dxa"/>
            <w:gridSpan w:val="2"/>
            <w:vAlign w:val="center"/>
          </w:tcPr>
          <w:p w14:paraId="00000266" w14:textId="517812A2" w:rsidR="00E0037A" w:rsidRPr="00EB759C" w:rsidRDefault="00A17F83" w:rsidP="00E0037A">
            <w:pPr>
              <w:tabs>
                <w:tab w:val="left" w:pos="720"/>
              </w:tabs>
              <w:spacing w:before="40" w:after="40" w:line="240" w:lineRule="auto"/>
              <w:rPr>
                <w:rFonts w:ascii="Times New Roman" w:eastAsia="Arial" w:hAnsi="Times New Roman" w:cs="Times New Roman"/>
                <w:sz w:val="24"/>
                <w:szCs w:val="24"/>
                <w:lang w:val="lt-LT"/>
              </w:rPr>
            </w:pPr>
            <w:r w:rsidRPr="00EB759C">
              <w:rPr>
                <w:rFonts w:ascii="Times New Roman" w:eastAsia="Arial" w:hAnsi="Times New Roman" w:cs="Times New Roman"/>
                <w:sz w:val="24"/>
                <w:szCs w:val="24"/>
                <w:lang w:val="lt-LT"/>
              </w:rPr>
              <w:t>1000,00</w:t>
            </w:r>
            <w:r w:rsidR="00E0037A" w:rsidRPr="00EB759C">
              <w:rPr>
                <w:rFonts w:ascii="Times New Roman" w:eastAsia="Arial" w:hAnsi="Times New Roman" w:cs="Times New Roman"/>
                <w:sz w:val="24"/>
                <w:szCs w:val="24"/>
                <w:lang w:val="lt-LT"/>
              </w:rPr>
              <w:t xml:space="preserve"> EUR </w:t>
            </w:r>
          </w:p>
        </w:tc>
      </w:tr>
      <w:tr w:rsidR="00F9391E" w:rsidRPr="006963B8" w14:paraId="7D57A249" w14:textId="77777777" w:rsidTr="006963B8">
        <w:trPr>
          <w:trHeight w:val="212"/>
        </w:trPr>
        <w:tc>
          <w:tcPr>
            <w:tcW w:w="5382" w:type="dxa"/>
            <w:gridSpan w:val="3"/>
            <w:shd w:val="clear" w:color="auto" w:fill="F2F2F2"/>
            <w:vAlign w:val="center"/>
          </w:tcPr>
          <w:p w14:paraId="00000268" w14:textId="57571DFA" w:rsidR="00E0037A" w:rsidRPr="006963B8" w:rsidRDefault="00E0037A" w:rsidP="00E0037A">
            <w:pPr>
              <w:numPr>
                <w:ilvl w:val="1"/>
                <w:numId w:val="3"/>
              </w:numPr>
              <w:tabs>
                <w:tab w:val="left" w:pos="621"/>
              </w:tabs>
              <w:spacing w:before="40" w:after="40" w:line="240" w:lineRule="auto"/>
              <w:ind w:left="476" w:hanging="476"/>
              <w:rPr>
                <w:rFonts w:ascii="Times New Roman" w:eastAsia="Arial" w:hAnsi="Times New Roman" w:cs="Times New Roman"/>
                <w:sz w:val="24"/>
                <w:szCs w:val="24"/>
                <w:lang w:val="lt-LT"/>
              </w:rPr>
            </w:pPr>
            <w:bookmarkStart w:id="26" w:name="_heading=h.35nkun2" w:colFirst="0" w:colLast="0"/>
            <w:bookmarkStart w:id="27" w:name="_Ref40235690"/>
            <w:bookmarkEnd w:id="26"/>
            <w:r w:rsidRPr="006963B8">
              <w:rPr>
                <w:rFonts w:ascii="Times New Roman" w:eastAsia="Arial" w:hAnsi="Times New Roman" w:cs="Times New Roman"/>
                <w:sz w:val="24"/>
                <w:szCs w:val="24"/>
                <w:lang w:val="lt-LT"/>
              </w:rPr>
              <w:t>Maksimali bendra Šalies atsakomybė</w:t>
            </w:r>
            <w:bookmarkEnd w:id="27"/>
            <w:r w:rsidRPr="006963B8">
              <w:rPr>
                <w:rFonts w:ascii="Times New Roman" w:eastAsia="Arial" w:hAnsi="Times New Roman" w:cs="Times New Roman"/>
                <w:sz w:val="24"/>
                <w:szCs w:val="24"/>
                <w:lang w:val="lt-LT"/>
              </w:rPr>
              <w:t xml:space="preserve"> (22.6 p.)</w:t>
            </w:r>
          </w:p>
        </w:tc>
        <w:tc>
          <w:tcPr>
            <w:tcW w:w="4819" w:type="dxa"/>
            <w:gridSpan w:val="2"/>
            <w:vAlign w:val="center"/>
          </w:tcPr>
          <w:p w14:paraId="0000026C" w14:textId="30FB3CCB" w:rsidR="00E0037A" w:rsidRPr="00BA41B5" w:rsidRDefault="00EB759C" w:rsidP="00E0037A">
            <w:pPr>
              <w:tabs>
                <w:tab w:val="left" w:pos="720"/>
              </w:tabs>
              <w:spacing w:before="40" w:after="40" w:line="240" w:lineRule="auto"/>
              <w:rPr>
                <w:rFonts w:ascii="Times New Roman" w:eastAsia="Arial" w:hAnsi="Times New Roman" w:cs="Times New Roman"/>
                <w:color w:val="FF0000"/>
                <w:sz w:val="24"/>
                <w:szCs w:val="24"/>
                <w:lang w:val="lt-LT"/>
              </w:rPr>
            </w:pPr>
            <w:r w:rsidRPr="00AE296E">
              <w:rPr>
                <w:rFonts w:ascii="Times New Roman" w:eastAsia="Arial" w:hAnsi="Times New Roman" w:cs="Times New Roman"/>
                <w:sz w:val="24"/>
                <w:szCs w:val="24"/>
                <w:lang w:val="lt-LT"/>
              </w:rPr>
              <w:t>NETAIKOMA</w:t>
            </w:r>
          </w:p>
        </w:tc>
      </w:tr>
      <w:tr w:rsidR="00F9391E" w:rsidRPr="006963B8" w14:paraId="5CB6D87B" w14:textId="77777777" w:rsidTr="006963B8">
        <w:trPr>
          <w:trHeight w:val="233"/>
        </w:trPr>
        <w:tc>
          <w:tcPr>
            <w:tcW w:w="5382" w:type="dxa"/>
            <w:gridSpan w:val="3"/>
            <w:shd w:val="clear" w:color="auto" w:fill="F2F2F2"/>
            <w:vAlign w:val="center"/>
          </w:tcPr>
          <w:p w14:paraId="471F3A10" w14:textId="02DD03BE" w:rsidR="00E0037A" w:rsidRPr="006963B8" w:rsidRDefault="00E0037A" w:rsidP="00E0037A">
            <w:pPr>
              <w:numPr>
                <w:ilvl w:val="0"/>
                <w:numId w:val="3"/>
              </w:numPr>
              <w:spacing w:before="40" w:after="40" w:line="240" w:lineRule="auto"/>
              <w:ind w:left="334" w:hanging="334"/>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KITI PRIEVOLIŲ ĮVYKDYMO UŽTIKRINIMO BŪDAI:</w:t>
            </w:r>
          </w:p>
        </w:tc>
        <w:tc>
          <w:tcPr>
            <w:tcW w:w="4819" w:type="dxa"/>
            <w:gridSpan w:val="2"/>
            <w:shd w:val="clear" w:color="auto" w:fill="F2F2F2"/>
            <w:vAlign w:val="center"/>
          </w:tcPr>
          <w:p w14:paraId="14034691" w14:textId="17F045E5" w:rsidR="00E0037A" w:rsidRPr="006963B8" w:rsidRDefault="00E0037A" w:rsidP="00E0037A">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5FC88275" w14:textId="77777777" w:rsidTr="006963B8">
        <w:trPr>
          <w:trHeight w:val="516"/>
        </w:trPr>
        <w:tc>
          <w:tcPr>
            <w:tcW w:w="2263" w:type="dxa"/>
            <w:shd w:val="clear" w:color="auto" w:fill="F2F2F2"/>
            <w:vAlign w:val="center"/>
          </w:tcPr>
          <w:p w14:paraId="6D9BBC2D" w14:textId="7A7A5792"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Sutarties įvykdymo užtikrinimas (13.1 p.)</w:t>
            </w:r>
          </w:p>
        </w:tc>
        <w:tc>
          <w:tcPr>
            <w:tcW w:w="7938" w:type="dxa"/>
            <w:gridSpan w:val="4"/>
            <w:vAlign w:val="center"/>
          </w:tcPr>
          <w:p w14:paraId="0A8EEDDB" w14:textId="50A4B629" w:rsidR="00E0037A" w:rsidRPr="006963B8" w:rsidRDefault="00000000" w:rsidP="00E0037A">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737205203"/>
                <w14:checkbox>
                  <w14:checked w14:val="1"/>
                  <w14:checkedState w14:val="2612" w14:font="MS Gothic"/>
                  <w14:uncheckedState w14:val="2610" w14:font="MS Gothic"/>
                </w14:checkbox>
              </w:sdtPr>
              <w:sdtContent>
                <w:r w:rsidR="00A17F83">
                  <w:rPr>
                    <w:rFonts w:ascii="MS Gothic" w:eastAsia="MS Gothic" w:hAnsi="MS Gothic" w:cs="Times New Roman" w:hint="eastAsia"/>
                    <w:bCs/>
                    <w:sz w:val="24"/>
                    <w:szCs w:val="24"/>
                    <w:lang w:val="lt-LT"/>
                  </w:rPr>
                  <w:t>☒</w:t>
                </w:r>
              </w:sdtContent>
            </w:sdt>
            <w:r w:rsidR="00E0037A" w:rsidRPr="006963B8">
              <w:rPr>
                <w:rFonts w:ascii="Times New Roman" w:eastAsia="Arial" w:hAnsi="Times New Roman" w:cs="Times New Roman"/>
                <w:sz w:val="24"/>
                <w:szCs w:val="24"/>
                <w:lang w:val="lt-LT"/>
              </w:rPr>
              <w:t xml:space="preserve"> – banko garantija arba</w:t>
            </w:r>
          </w:p>
          <w:p w14:paraId="2847A66E" w14:textId="46301562" w:rsidR="00E0037A" w:rsidRPr="006963B8" w:rsidRDefault="00000000" w:rsidP="00E0037A">
            <w:pPr>
              <w:spacing w:after="0" w:line="240" w:lineRule="auto"/>
              <w:rPr>
                <w:rFonts w:ascii="Times New Roman" w:eastAsia="Arial" w:hAnsi="Times New Roman" w:cs="Times New Roman"/>
                <w:sz w:val="24"/>
                <w:szCs w:val="24"/>
                <w:lang w:val="lt-LT"/>
              </w:rPr>
            </w:pPr>
            <w:sdt>
              <w:sdtPr>
                <w:rPr>
                  <w:rFonts w:ascii="Times New Roman" w:eastAsia="Times New Roman" w:hAnsi="Times New Roman" w:cs="Times New Roman"/>
                  <w:bCs/>
                  <w:sz w:val="24"/>
                  <w:szCs w:val="24"/>
                  <w:lang w:val="lt-LT"/>
                </w:rPr>
                <w:id w:val="-1987318768"/>
                <w14:checkbox>
                  <w14:checked w14:val="1"/>
                  <w14:checkedState w14:val="2612" w14:font="MS Gothic"/>
                  <w14:uncheckedState w14:val="2610" w14:font="MS Gothic"/>
                </w14:checkbox>
              </w:sdtPr>
              <w:sdtContent>
                <w:r w:rsidR="00A17F83">
                  <w:rPr>
                    <w:rFonts w:ascii="MS Gothic" w:eastAsia="MS Gothic" w:hAnsi="MS Gothic" w:cs="Times New Roman" w:hint="eastAsia"/>
                    <w:bCs/>
                    <w:sz w:val="24"/>
                    <w:szCs w:val="24"/>
                    <w:lang w:val="lt-LT"/>
                  </w:rPr>
                  <w:t>☒</w:t>
                </w:r>
              </w:sdtContent>
            </w:sdt>
            <w:r w:rsidR="00E0037A" w:rsidRPr="006963B8">
              <w:rPr>
                <w:rFonts w:ascii="Times New Roman" w:eastAsia="Times New Roman" w:hAnsi="Times New Roman" w:cs="Times New Roman"/>
                <w:bCs/>
                <w:sz w:val="24"/>
                <w:szCs w:val="24"/>
                <w:lang w:val="lt-LT"/>
              </w:rPr>
              <w:t xml:space="preserve"> – </w:t>
            </w:r>
            <w:r w:rsidR="00E0037A" w:rsidRPr="006963B8">
              <w:rPr>
                <w:rFonts w:ascii="Times New Roman" w:eastAsia="Arial" w:hAnsi="Times New Roman" w:cs="Times New Roman"/>
                <w:sz w:val="24"/>
                <w:szCs w:val="24"/>
                <w:lang w:val="lt-LT"/>
              </w:rPr>
              <w:t>draudimo bendrovės laidavimo draudim</w:t>
            </w:r>
            <w:r w:rsidR="00EF2F74" w:rsidRPr="006963B8">
              <w:rPr>
                <w:rFonts w:ascii="Times New Roman" w:hAnsi="Times New Roman" w:cs="Times New Roman"/>
                <w:sz w:val="24"/>
                <w:szCs w:val="24"/>
                <w:lang w:val="lt-LT"/>
              </w:rPr>
              <w:t xml:space="preserve">o </w:t>
            </w:r>
            <w:r w:rsidR="000D4FD2" w:rsidRPr="006963B8">
              <w:rPr>
                <w:rFonts w:ascii="Times New Roman" w:hAnsi="Times New Roman" w:cs="Times New Roman"/>
                <w:sz w:val="24"/>
                <w:szCs w:val="24"/>
                <w:lang w:val="lt-LT"/>
              </w:rPr>
              <w:t>liudijim</w:t>
            </w:r>
            <w:r w:rsidR="00E0037A" w:rsidRPr="006963B8">
              <w:rPr>
                <w:rFonts w:ascii="Times New Roman" w:eastAsia="Arial" w:hAnsi="Times New Roman" w:cs="Times New Roman"/>
                <w:sz w:val="24"/>
                <w:szCs w:val="24"/>
                <w:lang w:val="lt-LT"/>
              </w:rPr>
              <w:t xml:space="preserve">as </w:t>
            </w:r>
          </w:p>
        </w:tc>
      </w:tr>
      <w:tr w:rsidR="00F9391E" w:rsidRPr="006963B8" w14:paraId="57602C5F" w14:textId="77777777" w:rsidTr="006963B8">
        <w:trPr>
          <w:trHeight w:val="516"/>
        </w:trPr>
        <w:tc>
          <w:tcPr>
            <w:tcW w:w="2263" w:type="dxa"/>
            <w:shd w:val="clear" w:color="auto" w:fill="F2F2F2"/>
            <w:vAlign w:val="center"/>
          </w:tcPr>
          <w:p w14:paraId="2A419AB2" w14:textId="2EA0F1D7"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 xml:space="preserve">Sutarties įvykdymo užtikrinimo suma (13.2.4 p.) </w:t>
            </w:r>
          </w:p>
        </w:tc>
        <w:tc>
          <w:tcPr>
            <w:tcW w:w="7938" w:type="dxa"/>
            <w:gridSpan w:val="4"/>
            <w:vAlign w:val="center"/>
          </w:tcPr>
          <w:p w14:paraId="31D8707D" w14:textId="512E6B2E" w:rsidR="00E0037A" w:rsidRPr="00EB759C" w:rsidRDefault="0087086E" w:rsidP="00E0037A">
            <w:pPr>
              <w:spacing w:before="40" w:after="40" w:line="240" w:lineRule="auto"/>
              <w:rPr>
                <w:rFonts w:ascii="Times New Roman" w:eastAsia="Arial" w:hAnsi="Times New Roman" w:cs="Times New Roman"/>
                <w:sz w:val="24"/>
                <w:szCs w:val="24"/>
                <w:lang w:val="lt-LT"/>
              </w:rPr>
            </w:pPr>
            <w:r w:rsidRPr="00EB759C">
              <w:rPr>
                <w:rFonts w:ascii="Times New Roman" w:eastAsia="Arial" w:hAnsi="Times New Roman" w:cs="Times New Roman"/>
                <w:sz w:val="24"/>
                <w:szCs w:val="24"/>
                <w:lang w:val="lt-LT"/>
              </w:rPr>
              <w:t>10</w:t>
            </w:r>
            <w:r w:rsidR="00E0037A" w:rsidRPr="00EB759C">
              <w:rPr>
                <w:rFonts w:ascii="Times New Roman" w:eastAsia="Arial" w:hAnsi="Times New Roman" w:cs="Times New Roman"/>
                <w:sz w:val="24"/>
                <w:szCs w:val="24"/>
                <w:lang w:val="lt-LT"/>
              </w:rPr>
              <w:t> % nuo Pradinės sutarties vertės arba Sutarties kainos (be PVM), atsižvelgiant į tai, kuri yra didesnė</w:t>
            </w:r>
          </w:p>
        </w:tc>
      </w:tr>
      <w:tr w:rsidR="00F9391E" w:rsidRPr="006963B8" w14:paraId="0DF09289" w14:textId="77777777" w:rsidTr="006963B8">
        <w:trPr>
          <w:trHeight w:val="516"/>
        </w:trPr>
        <w:tc>
          <w:tcPr>
            <w:tcW w:w="2263" w:type="dxa"/>
            <w:shd w:val="clear" w:color="auto" w:fill="F2F2F2"/>
            <w:vAlign w:val="center"/>
          </w:tcPr>
          <w:p w14:paraId="1F9324DC" w14:textId="5484453F" w:rsidR="00E0037A" w:rsidRPr="006963B8" w:rsidRDefault="00E0037A" w:rsidP="00E0037A">
            <w:pPr>
              <w:numPr>
                <w:ilvl w:val="1"/>
                <w:numId w:val="3"/>
              </w:numPr>
              <w:spacing w:before="40" w:after="40" w:line="240" w:lineRule="auto"/>
              <w:ind w:left="476" w:hanging="476"/>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Garantinių įsipareigojimų įvykdymo užtikrinimas (10 str.)</w:t>
            </w:r>
          </w:p>
        </w:tc>
        <w:tc>
          <w:tcPr>
            <w:tcW w:w="7938" w:type="dxa"/>
            <w:gridSpan w:val="4"/>
            <w:vAlign w:val="center"/>
          </w:tcPr>
          <w:p w14:paraId="6AF9D86C" w14:textId="0DFBF354" w:rsidR="00E0037A" w:rsidRPr="00EB759C" w:rsidRDefault="0087086E" w:rsidP="00E0037A">
            <w:pPr>
              <w:spacing w:before="40" w:after="40" w:line="240" w:lineRule="auto"/>
              <w:rPr>
                <w:rFonts w:ascii="Times New Roman" w:hAnsi="Times New Roman" w:cs="Times New Roman"/>
                <w:sz w:val="24"/>
                <w:szCs w:val="24"/>
                <w:lang w:val="lt-LT"/>
              </w:rPr>
            </w:pPr>
            <w:r w:rsidRPr="00EB759C">
              <w:rPr>
                <w:rFonts w:ascii="Times New Roman" w:eastAsia="Arial" w:hAnsi="Times New Roman" w:cs="Times New Roman"/>
                <w:sz w:val="24"/>
                <w:szCs w:val="24"/>
                <w:lang w:val="lt-LT"/>
              </w:rPr>
              <w:t>5</w:t>
            </w:r>
            <w:r w:rsidR="00A17F83" w:rsidRPr="00EB759C">
              <w:rPr>
                <w:rFonts w:ascii="Times New Roman" w:eastAsia="Arial" w:hAnsi="Times New Roman" w:cs="Times New Roman"/>
                <w:sz w:val="24"/>
                <w:szCs w:val="24"/>
                <w:lang w:val="lt-LT"/>
              </w:rPr>
              <w:t xml:space="preserve"> </w:t>
            </w:r>
            <w:r w:rsidR="00E0037A" w:rsidRPr="00EB759C">
              <w:rPr>
                <w:rFonts w:ascii="Times New Roman" w:eastAsia="Arial" w:hAnsi="Times New Roman" w:cs="Times New Roman"/>
                <w:sz w:val="24"/>
                <w:szCs w:val="24"/>
                <w:lang w:val="lt-LT"/>
              </w:rPr>
              <w:t>% nuo Sutarties kainos (su PVM)</w:t>
            </w:r>
            <w:r w:rsidR="0036379A" w:rsidRPr="00EB759C">
              <w:rPr>
                <w:rFonts w:ascii="Times New Roman" w:eastAsia="Arial" w:hAnsi="Times New Roman" w:cs="Times New Roman"/>
                <w:sz w:val="24"/>
                <w:szCs w:val="24"/>
                <w:lang w:val="lt-LT"/>
              </w:rPr>
              <w:t xml:space="preserve"> </w:t>
            </w:r>
            <w:r w:rsidR="0036379A" w:rsidRPr="00EB759C">
              <w:rPr>
                <w:rFonts w:ascii="Times New Roman" w:hAnsi="Times New Roman" w:cs="Times New Roman"/>
                <w:sz w:val="24"/>
                <w:szCs w:val="24"/>
                <w:lang w:val="lt-LT"/>
              </w:rPr>
              <w:t xml:space="preserve"> </w:t>
            </w:r>
          </w:p>
        </w:tc>
      </w:tr>
      <w:tr w:rsidR="00CC0EC7" w:rsidRPr="006963B8" w14:paraId="0DCEAFF3" w14:textId="77777777" w:rsidTr="003B0EDD">
        <w:trPr>
          <w:trHeight w:val="516"/>
        </w:trPr>
        <w:tc>
          <w:tcPr>
            <w:tcW w:w="10201" w:type="dxa"/>
            <w:gridSpan w:val="5"/>
            <w:shd w:val="clear" w:color="auto" w:fill="F2F2F2"/>
          </w:tcPr>
          <w:p w14:paraId="7D38F9A8" w14:textId="25034DB7" w:rsidR="00CC0EC7" w:rsidRPr="00E70783" w:rsidRDefault="00CC0EC7" w:rsidP="00CC0EC7">
            <w:pPr>
              <w:spacing w:before="40" w:after="40" w:line="240" w:lineRule="auto"/>
              <w:rPr>
                <w:rFonts w:ascii="Times New Roman" w:eastAsia="Arial" w:hAnsi="Times New Roman" w:cs="Times New Roman"/>
                <w:sz w:val="24"/>
                <w:szCs w:val="24"/>
                <w:lang w:val="lt-LT"/>
              </w:rPr>
            </w:pPr>
            <w:r w:rsidRPr="00E70783">
              <w:rPr>
                <w:rFonts w:ascii="Times New Roman" w:hAnsi="Times New Roman" w:cs="Times New Roman"/>
                <w:b/>
                <w:bCs/>
                <w:kern w:val="2"/>
                <w:sz w:val="24"/>
                <w:szCs w:val="24"/>
                <w:lang w:val="lt-LT"/>
              </w:rPr>
              <w:t xml:space="preserve">15. APLINKOSAUGINIAI IR SOCIALINIAI KRITERIJAI </w:t>
            </w:r>
            <w:r w:rsidRPr="00E70783">
              <w:rPr>
                <w:rFonts w:ascii="Times New Roman" w:hAnsi="Times New Roman" w:cs="Times New Roman"/>
                <w:kern w:val="2"/>
                <w:sz w:val="24"/>
                <w:szCs w:val="24"/>
                <w:lang w:val="lt-LT"/>
              </w:rPr>
              <w:t>(taikoma, jeigu aplinkosauginiai ir (arba) socialiniai kriterijai nustatomi kaip Sutarties vykdymo sąlygos)</w:t>
            </w:r>
          </w:p>
        </w:tc>
      </w:tr>
      <w:tr w:rsidR="00AF24AD" w:rsidRPr="006963B8" w14:paraId="33EFB92B" w14:textId="77777777" w:rsidTr="006963B8">
        <w:trPr>
          <w:trHeight w:val="516"/>
        </w:trPr>
        <w:tc>
          <w:tcPr>
            <w:tcW w:w="2263" w:type="dxa"/>
            <w:shd w:val="clear" w:color="auto" w:fill="F2F2F2"/>
            <w:vAlign w:val="center"/>
          </w:tcPr>
          <w:p w14:paraId="49836FA9" w14:textId="5DBCE710" w:rsidR="00AF24AD" w:rsidRPr="004F73A3" w:rsidRDefault="00CC0EC7" w:rsidP="00E70783">
            <w:pPr>
              <w:spacing w:before="40" w:after="40" w:line="240" w:lineRule="auto"/>
              <w:ind w:left="476" w:hanging="430"/>
              <w:jc w:val="both"/>
              <w:rPr>
                <w:rFonts w:ascii="Arial" w:eastAsia="Arial" w:hAnsi="Arial" w:cs="Arial"/>
                <w:sz w:val="18"/>
                <w:szCs w:val="18"/>
                <w:lang w:val="lt-LT"/>
              </w:rPr>
            </w:pPr>
            <w:r w:rsidRPr="004F73A3">
              <w:rPr>
                <w:rFonts w:ascii="Arial" w:eastAsia="Arial" w:hAnsi="Arial" w:cs="Arial"/>
                <w:sz w:val="18"/>
                <w:szCs w:val="18"/>
                <w:lang w:val="lt-LT"/>
              </w:rPr>
              <w:t>15</w:t>
            </w:r>
            <w:r w:rsidR="004F73A3" w:rsidRPr="004F73A3">
              <w:rPr>
                <w:rFonts w:ascii="Arial" w:eastAsia="Arial" w:hAnsi="Arial" w:cs="Arial"/>
                <w:sz w:val="18"/>
                <w:szCs w:val="18"/>
                <w:lang w:val="lt-LT"/>
              </w:rPr>
              <w:t>.1</w:t>
            </w:r>
            <w:r w:rsidR="004F73A3" w:rsidRPr="00E70783">
              <w:rPr>
                <w:rFonts w:ascii="Times New Roman" w:eastAsia="Arial" w:hAnsi="Times New Roman" w:cs="Times New Roman"/>
                <w:sz w:val="24"/>
                <w:szCs w:val="24"/>
                <w:lang w:val="lt-LT"/>
              </w:rPr>
              <w:t>.</w:t>
            </w:r>
            <w:r w:rsidR="00E70783" w:rsidRPr="00E70783">
              <w:rPr>
                <w:rFonts w:ascii="Times New Roman" w:hAnsi="Times New Roman" w:cs="Times New Roman"/>
                <w:kern w:val="2"/>
                <w:sz w:val="24"/>
                <w:szCs w:val="24"/>
                <w:lang w:val="lt-LT"/>
              </w:rPr>
              <w:t>Aplinkosauginių kriterijų nustatymo teisinis pagrindas</w:t>
            </w:r>
          </w:p>
        </w:tc>
        <w:tc>
          <w:tcPr>
            <w:tcW w:w="7938" w:type="dxa"/>
            <w:gridSpan w:val="4"/>
            <w:vAlign w:val="center"/>
          </w:tcPr>
          <w:p w14:paraId="717CB4C0" w14:textId="77777777" w:rsidR="00AF24AD" w:rsidRDefault="001C0F13" w:rsidP="00835721">
            <w:pPr>
              <w:spacing w:before="40" w:after="40" w:line="240" w:lineRule="auto"/>
              <w:jc w:val="both"/>
              <w:rPr>
                <w:rFonts w:ascii="Times New Roman" w:hAnsi="Times New Roman" w:cs="Times New Roman"/>
                <w:color w:val="000000"/>
                <w:kern w:val="2"/>
                <w:sz w:val="24"/>
                <w:szCs w:val="24"/>
                <w:lang w:val="lt-LT"/>
              </w:rPr>
            </w:pPr>
            <w:r w:rsidRPr="00835721">
              <w:rPr>
                <w:rFonts w:ascii="Times New Roman" w:hAnsi="Times New Roman" w:cs="Times New Roman"/>
                <w:color w:val="000000"/>
                <w:kern w:val="2"/>
                <w:sz w:val="24"/>
                <w:szCs w:val="24"/>
                <w:shd w:val="clear" w:color="auto" w:fill="FFFFFF"/>
                <w:lang w:val="lt-LT"/>
              </w:rPr>
              <w:t xml:space="preserve">Aplinkosauginiai kriterijai Prekėms nustatomi vadovaujantis </w:t>
            </w:r>
            <w:r w:rsidRPr="00835721">
              <w:rPr>
                <w:rFonts w:ascii="Times New Roman" w:hAnsi="Times New Roman" w:cs="Times New Roman"/>
                <w:color w:val="000000"/>
                <w:kern w:val="2"/>
                <w:sz w:val="24"/>
                <w:szCs w:val="24"/>
                <w:lang w:val="lt-LT"/>
              </w:rPr>
              <w:t>Aplinkos apsaugos kriterijų taikymo, vykdant žaliuosius pirkimus, tvarkos aprašo, patvirtinto 2011 m. birželio 28 d. įsakymu D1-508</w:t>
            </w:r>
            <w:r w:rsidRPr="00835721">
              <w:rPr>
                <w:rFonts w:ascii="Times New Roman" w:hAnsi="Times New Roman" w:cs="Times New Roman"/>
                <w:color w:val="000000"/>
                <w:kern w:val="2"/>
                <w:sz w:val="24"/>
                <w:szCs w:val="24"/>
                <w:shd w:val="clear" w:color="auto" w:fill="FFFFFF"/>
                <w:lang w:val="lt-LT"/>
              </w:rPr>
              <w:t xml:space="preserve"> „Dėl Aplinkos apsaugos kriterijų taikymo, vykdant žaliuosius pirkimus, tvarkos aprašo patvirtinimo“ (toliau – Tvarkos aprašas) </w:t>
            </w:r>
            <w:r w:rsidR="002604CB" w:rsidRPr="009A6D5F">
              <w:rPr>
                <w:rFonts w:ascii="Times New Roman" w:hAnsi="Times New Roman" w:cs="Times New Roman"/>
                <w:kern w:val="2"/>
                <w:sz w:val="24"/>
                <w:szCs w:val="24"/>
                <w:shd w:val="clear" w:color="auto" w:fill="FFFFFF"/>
                <w:lang w:val="lt-LT"/>
              </w:rPr>
              <w:t>4.1</w:t>
            </w:r>
            <w:r w:rsidRPr="009A6D5F">
              <w:rPr>
                <w:rFonts w:ascii="Times New Roman" w:hAnsi="Times New Roman" w:cs="Times New Roman"/>
                <w:kern w:val="2"/>
                <w:sz w:val="24"/>
                <w:szCs w:val="24"/>
                <w:shd w:val="clear" w:color="auto" w:fill="FFFFFF"/>
                <w:lang w:val="lt-LT"/>
              </w:rPr>
              <w:t xml:space="preserve"> </w:t>
            </w:r>
            <w:r w:rsidRPr="00835721">
              <w:rPr>
                <w:rFonts w:ascii="Times New Roman" w:hAnsi="Times New Roman" w:cs="Times New Roman"/>
                <w:color w:val="000000"/>
                <w:kern w:val="2"/>
                <w:sz w:val="24"/>
                <w:szCs w:val="24"/>
                <w:shd w:val="clear" w:color="auto" w:fill="FFFFFF"/>
                <w:lang w:val="lt-LT"/>
              </w:rPr>
              <w:t>papunkčiu.</w:t>
            </w:r>
            <w:r w:rsidRPr="00835721">
              <w:rPr>
                <w:rFonts w:ascii="Times New Roman" w:hAnsi="Times New Roman" w:cs="Times New Roman"/>
                <w:color w:val="000000"/>
                <w:kern w:val="2"/>
                <w:sz w:val="24"/>
                <w:szCs w:val="24"/>
                <w:lang w:val="lt-LT"/>
              </w:rPr>
              <w:t> </w:t>
            </w:r>
          </w:p>
          <w:p w14:paraId="525F7A9D" w14:textId="3D3B84B5" w:rsidR="00631B69" w:rsidRPr="00835721" w:rsidRDefault="00631B69" w:rsidP="00631B69">
            <w:pPr>
              <w:spacing w:before="40" w:after="40" w:line="240" w:lineRule="auto"/>
              <w:jc w:val="both"/>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 xml:space="preserve">Rangovas </w:t>
            </w:r>
            <w:r>
              <w:rPr>
                <w:lang w:eastAsia="lt-LT"/>
              </w:rPr>
              <w:t xml:space="preserve"> </w:t>
            </w:r>
            <w:r w:rsidRPr="00631B69">
              <w:rPr>
                <w:rFonts w:ascii="Times New Roman" w:hAnsi="Times New Roman" w:cs="Times New Roman"/>
                <w:sz w:val="24"/>
                <w:szCs w:val="24"/>
                <w:lang w:val="lt-LT" w:eastAsia="lt-LT"/>
              </w:rPr>
              <w:t>aplinkos apsaug</w:t>
            </w:r>
            <w:r>
              <w:rPr>
                <w:rFonts w:ascii="Times New Roman" w:hAnsi="Times New Roman" w:cs="Times New Roman"/>
                <w:sz w:val="24"/>
                <w:szCs w:val="24"/>
                <w:lang w:val="lt-LT" w:eastAsia="lt-LT"/>
              </w:rPr>
              <w:t>os vadybos sistemos reikalavimų</w:t>
            </w:r>
            <w:r w:rsidRPr="00631B69">
              <w:rPr>
                <w:rFonts w:ascii="Times New Roman" w:hAnsi="Times New Roman" w:cs="Times New Roman"/>
                <w:sz w:val="24"/>
                <w:szCs w:val="24"/>
                <w:lang w:val="lt-LT" w:eastAsia="lt-LT"/>
              </w:rPr>
              <w:t xml:space="preserve"> pagal standartą LST EN ISO 14001 arba EMAS ar kitus aplinkos apsaugos vadybos standartus, pagrįstus atitinkamais Europos arba tarptautinių standartizacijos organizacijų priimtais standartais,</w:t>
            </w:r>
            <w:r>
              <w:rPr>
                <w:rFonts w:ascii="Times New Roman" w:hAnsi="Times New Roman" w:cs="Times New Roman"/>
                <w:sz w:val="24"/>
                <w:szCs w:val="24"/>
                <w:lang w:val="lt-LT" w:eastAsia="lt-LT"/>
              </w:rPr>
              <w:t xml:space="preserve"> </w:t>
            </w:r>
            <w:r w:rsidRPr="00224ED0">
              <w:rPr>
                <w:rFonts w:ascii="Times New Roman" w:hAnsi="Times New Roman" w:cs="Times New Roman"/>
                <w:sz w:val="24"/>
                <w:szCs w:val="24"/>
                <w:lang w:val="lt-LT" w:eastAsia="lt-LT"/>
              </w:rPr>
              <w:t>privalo laikytis visos sutarties g</w:t>
            </w:r>
            <w:r w:rsidR="00224ED0" w:rsidRPr="00224ED0">
              <w:rPr>
                <w:rFonts w:ascii="Times New Roman" w:hAnsi="Times New Roman" w:cs="Times New Roman"/>
                <w:sz w:val="24"/>
                <w:szCs w:val="24"/>
                <w:lang w:val="lt-LT" w:eastAsia="lt-LT"/>
              </w:rPr>
              <w:t>aliojimo metu ir, Užsakovui pareikalavus, pateikti įrodymus.</w:t>
            </w:r>
          </w:p>
        </w:tc>
      </w:tr>
      <w:tr w:rsidR="009A6D5F" w:rsidRPr="006963B8" w14:paraId="168D717A" w14:textId="77777777" w:rsidTr="006963B8">
        <w:trPr>
          <w:trHeight w:val="516"/>
        </w:trPr>
        <w:tc>
          <w:tcPr>
            <w:tcW w:w="2263" w:type="dxa"/>
            <w:shd w:val="clear" w:color="auto" w:fill="F2F2F2"/>
            <w:vAlign w:val="center"/>
          </w:tcPr>
          <w:p w14:paraId="31D55336" w14:textId="7E724113" w:rsidR="009A6D5F" w:rsidRPr="004F73A3" w:rsidRDefault="009A6D5F" w:rsidP="00E70783">
            <w:pPr>
              <w:spacing w:before="40" w:after="40" w:line="240" w:lineRule="auto"/>
              <w:ind w:left="476" w:hanging="430"/>
              <w:jc w:val="both"/>
              <w:rPr>
                <w:rFonts w:ascii="Arial" w:eastAsia="Arial" w:hAnsi="Arial" w:cs="Arial"/>
                <w:sz w:val="18"/>
                <w:szCs w:val="18"/>
                <w:lang w:val="lt-LT"/>
              </w:rPr>
            </w:pPr>
            <w:r>
              <w:rPr>
                <w:rFonts w:ascii="Arial" w:eastAsia="Arial" w:hAnsi="Arial" w:cs="Arial"/>
                <w:sz w:val="18"/>
                <w:szCs w:val="18"/>
                <w:lang w:val="lt-LT"/>
              </w:rPr>
              <w:t xml:space="preserve">15.2. </w:t>
            </w:r>
            <w:r w:rsidR="00C8069A" w:rsidRPr="0030318D">
              <w:rPr>
                <w:rFonts w:ascii="Times New Roman" w:eastAsia="Arial" w:hAnsi="Times New Roman" w:cs="Times New Roman"/>
                <w:sz w:val="24"/>
                <w:szCs w:val="24"/>
                <w:lang w:val="lt-LT"/>
              </w:rPr>
              <w:t xml:space="preserve">Su statybinėmis medžiagomis </w:t>
            </w:r>
            <w:r w:rsidR="0030318D" w:rsidRPr="0030318D">
              <w:rPr>
                <w:rFonts w:ascii="Times New Roman" w:eastAsia="Arial" w:hAnsi="Times New Roman" w:cs="Times New Roman"/>
                <w:sz w:val="24"/>
                <w:szCs w:val="24"/>
                <w:lang w:val="lt-LT"/>
              </w:rPr>
              <w:t>susiję aplinkosauginiai reikalavimai</w:t>
            </w:r>
          </w:p>
        </w:tc>
        <w:tc>
          <w:tcPr>
            <w:tcW w:w="7938" w:type="dxa"/>
            <w:gridSpan w:val="4"/>
            <w:vAlign w:val="center"/>
          </w:tcPr>
          <w:p w14:paraId="102D7609" w14:textId="77777777" w:rsidR="00D413D1" w:rsidRPr="00AF27DE" w:rsidRDefault="00A25365" w:rsidP="00835721">
            <w:pPr>
              <w:spacing w:before="40" w:after="40" w:line="240" w:lineRule="auto"/>
              <w:jc w:val="both"/>
              <w:rPr>
                <w:rFonts w:ascii="Times New Roman" w:hAnsi="Times New Roman" w:cs="Times New Roman"/>
                <w:color w:val="000000"/>
                <w:sz w:val="24"/>
                <w:szCs w:val="24"/>
                <w:lang w:val="lt-LT"/>
              </w:rPr>
            </w:pPr>
            <w:r w:rsidRPr="00AF27DE">
              <w:rPr>
                <w:rFonts w:ascii="Times New Roman" w:hAnsi="Times New Roman" w:cs="Times New Roman"/>
                <w:color w:val="000000"/>
                <w:sz w:val="24"/>
                <w:szCs w:val="24"/>
                <w:lang w:val="lt-LT"/>
              </w:rPr>
              <w:t xml:space="preserve">Statybinės medžiagos </w:t>
            </w:r>
            <w:r w:rsidR="00D413D1" w:rsidRPr="00AF27DE">
              <w:rPr>
                <w:rFonts w:ascii="Times New Roman" w:hAnsi="Times New Roman" w:cs="Times New Roman"/>
                <w:color w:val="000000"/>
                <w:sz w:val="24"/>
                <w:szCs w:val="24"/>
                <w:lang w:val="lt-LT"/>
              </w:rPr>
              <w:t xml:space="preserve">turi atitikti </w:t>
            </w:r>
            <w:r w:rsidR="005B2E4D" w:rsidRPr="00AF27DE">
              <w:rPr>
                <w:rFonts w:ascii="Times New Roman" w:hAnsi="Times New Roman" w:cs="Times New Roman"/>
                <w:color w:val="000000"/>
                <w:sz w:val="24"/>
                <w:szCs w:val="24"/>
                <w:lang w:val="lt-LT"/>
              </w:rPr>
              <w:t>Tvarkos aprašo 2 priedo XIII skyri</w:t>
            </w:r>
            <w:r w:rsidR="00D413D1" w:rsidRPr="00AF27DE">
              <w:rPr>
                <w:rFonts w:ascii="Times New Roman" w:hAnsi="Times New Roman" w:cs="Times New Roman"/>
                <w:color w:val="000000"/>
                <w:sz w:val="24"/>
                <w:szCs w:val="24"/>
                <w:lang w:val="lt-LT"/>
              </w:rPr>
              <w:t>uje</w:t>
            </w:r>
            <w:r w:rsidR="005B2E4D" w:rsidRPr="00AF27DE">
              <w:rPr>
                <w:rFonts w:ascii="Times New Roman" w:hAnsi="Times New Roman" w:cs="Times New Roman"/>
                <w:color w:val="000000"/>
                <w:sz w:val="24"/>
                <w:szCs w:val="24"/>
                <w:lang w:val="lt-LT"/>
              </w:rPr>
              <w:t xml:space="preserve"> produktams nustatytus minimalius aplinkos apsaugos kriterijus</w:t>
            </w:r>
            <w:r w:rsidR="00D413D1" w:rsidRPr="00AF27DE">
              <w:rPr>
                <w:rFonts w:ascii="Times New Roman" w:hAnsi="Times New Roman" w:cs="Times New Roman"/>
                <w:color w:val="000000"/>
                <w:sz w:val="24"/>
                <w:szCs w:val="24"/>
                <w:lang w:val="lt-LT"/>
              </w:rPr>
              <w:t>.</w:t>
            </w:r>
          </w:p>
          <w:p w14:paraId="5FE60652" w14:textId="5055E23C" w:rsidR="009A6D5F" w:rsidRPr="00835721" w:rsidRDefault="00AF27DE" w:rsidP="00835721">
            <w:pPr>
              <w:spacing w:before="40" w:after="40" w:line="240" w:lineRule="auto"/>
              <w:jc w:val="both"/>
              <w:rPr>
                <w:rFonts w:ascii="Times New Roman" w:hAnsi="Times New Roman" w:cs="Times New Roman"/>
                <w:color w:val="000000"/>
                <w:kern w:val="2"/>
                <w:sz w:val="24"/>
                <w:szCs w:val="24"/>
                <w:shd w:val="clear" w:color="auto" w:fill="FFFFFF"/>
                <w:lang w:val="lt-LT"/>
              </w:rPr>
            </w:pPr>
            <w:r w:rsidRPr="00AF27DE">
              <w:rPr>
                <w:rFonts w:ascii="Times New Roman" w:hAnsi="Times New Roman" w:cs="Times New Roman"/>
                <w:color w:val="000000"/>
                <w:sz w:val="24"/>
                <w:szCs w:val="24"/>
                <w:lang w:val="lt-LT"/>
              </w:rPr>
              <w:t>A</w:t>
            </w:r>
            <w:r w:rsidR="005B2E4D" w:rsidRPr="00AF27DE">
              <w:rPr>
                <w:rFonts w:ascii="Times New Roman" w:hAnsi="Times New Roman" w:cs="Times New Roman"/>
                <w:color w:val="000000"/>
                <w:sz w:val="24"/>
                <w:szCs w:val="24"/>
                <w:lang w:val="lt-LT"/>
              </w:rPr>
              <w:t>titiktį aplinkos apsaugos kriterijams pagrindžiančius dokumentus tiekėjas tur</w:t>
            </w:r>
            <w:r>
              <w:rPr>
                <w:rFonts w:ascii="Times New Roman" w:hAnsi="Times New Roman" w:cs="Times New Roman"/>
                <w:color w:val="000000"/>
                <w:sz w:val="24"/>
                <w:szCs w:val="24"/>
                <w:lang w:val="lt-LT"/>
              </w:rPr>
              <w:t>ės</w:t>
            </w:r>
            <w:r w:rsidR="005B2E4D" w:rsidRPr="00AF27DE">
              <w:rPr>
                <w:rFonts w:ascii="Times New Roman" w:hAnsi="Times New Roman" w:cs="Times New Roman"/>
                <w:color w:val="000000"/>
                <w:sz w:val="24"/>
                <w:szCs w:val="24"/>
                <w:lang w:val="lt-LT"/>
              </w:rPr>
              <w:t xml:space="preserve"> pateikti statybos darbų sutarties vykdymo metu.</w:t>
            </w:r>
          </w:p>
        </w:tc>
      </w:tr>
      <w:tr w:rsidR="00F9391E" w:rsidRPr="006963B8" w14:paraId="25F9D48A" w14:textId="77777777" w:rsidTr="006963B8">
        <w:trPr>
          <w:trHeight w:val="233"/>
        </w:trPr>
        <w:tc>
          <w:tcPr>
            <w:tcW w:w="5382" w:type="dxa"/>
            <w:gridSpan w:val="3"/>
            <w:shd w:val="clear" w:color="auto" w:fill="F2F2F2"/>
            <w:vAlign w:val="center"/>
          </w:tcPr>
          <w:p w14:paraId="0000026E" w14:textId="3406073A" w:rsidR="00E0037A" w:rsidRPr="006963B8" w:rsidRDefault="004F73A3" w:rsidP="004F73A3">
            <w:pPr>
              <w:spacing w:before="40" w:after="4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16</w:t>
            </w:r>
            <w:r w:rsidR="002147C3">
              <w:rPr>
                <w:rFonts w:ascii="Times New Roman" w:eastAsia="Arial" w:hAnsi="Times New Roman" w:cs="Times New Roman"/>
                <w:b/>
                <w:sz w:val="24"/>
                <w:szCs w:val="24"/>
                <w:lang w:val="lt-LT"/>
              </w:rPr>
              <w:t xml:space="preserve">. </w:t>
            </w:r>
            <w:r w:rsidR="00E0037A" w:rsidRPr="006963B8">
              <w:rPr>
                <w:rFonts w:ascii="Times New Roman" w:eastAsia="Arial" w:hAnsi="Times New Roman" w:cs="Times New Roman"/>
                <w:b/>
                <w:sz w:val="24"/>
                <w:szCs w:val="24"/>
                <w:lang w:val="lt-LT"/>
              </w:rPr>
              <w:t>PRIEDAI:</w:t>
            </w:r>
          </w:p>
        </w:tc>
        <w:tc>
          <w:tcPr>
            <w:tcW w:w="4819" w:type="dxa"/>
            <w:gridSpan w:val="2"/>
            <w:shd w:val="clear" w:color="auto" w:fill="F2F2F2"/>
            <w:vAlign w:val="center"/>
          </w:tcPr>
          <w:p w14:paraId="00000272" w14:textId="53E34114" w:rsidR="00E0037A" w:rsidRPr="006963B8" w:rsidRDefault="00E0037A" w:rsidP="00A17F83">
            <w:pPr>
              <w:tabs>
                <w:tab w:val="left" w:pos="720"/>
              </w:tabs>
              <w:spacing w:before="40" w:after="40" w:line="240" w:lineRule="auto"/>
              <w:rPr>
                <w:rFonts w:ascii="Times New Roman" w:eastAsia="Arial" w:hAnsi="Times New Roman" w:cs="Times New Roman"/>
                <w:sz w:val="24"/>
                <w:szCs w:val="24"/>
                <w:highlight w:val="yellow"/>
                <w:lang w:val="lt-LT"/>
              </w:rPr>
            </w:pPr>
          </w:p>
        </w:tc>
      </w:tr>
      <w:tr w:rsidR="00F9391E" w:rsidRPr="006963B8" w14:paraId="15804A10" w14:textId="77777777" w:rsidTr="006963B8">
        <w:trPr>
          <w:trHeight w:val="115"/>
        </w:trPr>
        <w:tc>
          <w:tcPr>
            <w:tcW w:w="2263" w:type="dxa"/>
            <w:shd w:val="clear" w:color="auto" w:fill="F2F2F2"/>
          </w:tcPr>
          <w:p w14:paraId="0000027A" w14:textId="344ADF2E" w:rsidR="00E0037A" w:rsidRPr="006963B8" w:rsidRDefault="002147C3" w:rsidP="002147C3">
            <w:pPr>
              <w:spacing w:before="40" w:after="40" w:line="240" w:lineRule="auto"/>
              <w:ind w:left="471" w:hanging="425"/>
              <w:rPr>
                <w:rFonts w:ascii="Times New Roman" w:eastAsia="Arial" w:hAnsi="Times New Roman" w:cs="Times New Roman"/>
                <w:sz w:val="24"/>
                <w:szCs w:val="24"/>
                <w:lang w:val="lt-LT"/>
              </w:rPr>
            </w:pPr>
            <w:r w:rsidRPr="00353A5D">
              <w:rPr>
                <w:rFonts w:ascii="Arial" w:eastAsia="Arial" w:hAnsi="Arial" w:cs="Arial"/>
                <w:sz w:val="18"/>
                <w:szCs w:val="18"/>
                <w:lang w:val="lt-LT"/>
              </w:rPr>
              <w:t>16.1.</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1</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7B" w14:textId="0CC55C11" w:rsidR="00E0037A" w:rsidRPr="006963B8" w:rsidRDefault="00E0037A" w:rsidP="00F240F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Pirkimo dokumentai (</w:t>
            </w:r>
            <w:r w:rsidR="00F240FA">
              <w:rPr>
                <w:rFonts w:ascii="Times New Roman" w:eastAsia="Arial" w:hAnsi="Times New Roman" w:cs="Times New Roman"/>
                <w:sz w:val="24"/>
                <w:szCs w:val="24"/>
                <w:lang w:val="lt-LT"/>
              </w:rPr>
              <w:t>pirkimo sąlygų paaiškinimai, papildymai, patikslinimai)</w:t>
            </w:r>
          </w:p>
        </w:tc>
      </w:tr>
      <w:tr w:rsidR="00F9391E" w:rsidRPr="006963B8" w14:paraId="75A5F930" w14:textId="77777777" w:rsidTr="006963B8">
        <w:trPr>
          <w:trHeight w:val="115"/>
        </w:trPr>
        <w:tc>
          <w:tcPr>
            <w:tcW w:w="2263" w:type="dxa"/>
            <w:shd w:val="clear" w:color="auto" w:fill="F2F2F2"/>
          </w:tcPr>
          <w:p w14:paraId="00000280" w14:textId="78BD70FE" w:rsidR="00E0037A" w:rsidRPr="006963B8" w:rsidRDefault="002147C3" w:rsidP="00353A5D">
            <w:pPr>
              <w:spacing w:before="40" w:after="40" w:line="240" w:lineRule="auto"/>
              <w:ind w:left="709" w:hanging="663"/>
              <w:rPr>
                <w:rFonts w:ascii="Times New Roman" w:eastAsia="Arial" w:hAnsi="Times New Roman" w:cs="Times New Roman"/>
                <w:sz w:val="24"/>
                <w:szCs w:val="24"/>
                <w:lang w:val="lt-LT"/>
              </w:rPr>
            </w:pPr>
            <w:r w:rsidRPr="00353A5D">
              <w:rPr>
                <w:rFonts w:ascii="Arial" w:eastAsia="Arial" w:hAnsi="Arial" w:cs="Arial"/>
                <w:sz w:val="18"/>
                <w:szCs w:val="18"/>
                <w:lang w:val="lt-LT"/>
              </w:rPr>
              <w:t>16.2</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2</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81" w14:textId="7F700384" w:rsidR="00E0037A" w:rsidRPr="006963B8" w:rsidRDefault="00A17F83" w:rsidP="00A17F83">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w:t>
            </w:r>
            <w:r w:rsidR="00E0037A" w:rsidRPr="006963B8">
              <w:rPr>
                <w:rFonts w:ascii="Times New Roman" w:eastAsia="Arial" w:hAnsi="Times New Roman" w:cs="Times New Roman"/>
                <w:sz w:val="24"/>
                <w:szCs w:val="24"/>
                <w:lang w:val="lt-LT"/>
              </w:rPr>
              <w:t>Užsakovo užduotis</w:t>
            </w:r>
            <w:r>
              <w:rPr>
                <w:rFonts w:ascii="Times New Roman" w:eastAsia="Arial" w:hAnsi="Times New Roman" w:cs="Times New Roman"/>
                <w:sz w:val="24"/>
                <w:szCs w:val="24"/>
                <w:lang w:val="lt-LT"/>
              </w:rPr>
              <w:t>) NETAIKOMA</w:t>
            </w:r>
          </w:p>
        </w:tc>
      </w:tr>
      <w:tr w:rsidR="00F9391E" w:rsidRPr="006963B8" w14:paraId="7B559B2C" w14:textId="77777777" w:rsidTr="006963B8">
        <w:trPr>
          <w:trHeight w:val="115"/>
        </w:trPr>
        <w:tc>
          <w:tcPr>
            <w:tcW w:w="2263" w:type="dxa"/>
            <w:shd w:val="clear" w:color="auto" w:fill="F2F2F2"/>
          </w:tcPr>
          <w:p w14:paraId="00000286" w14:textId="6C6B2ADB"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9807E0">
              <w:rPr>
                <w:rFonts w:ascii="Arial" w:eastAsia="Arial" w:hAnsi="Arial" w:cs="Arial"/>
                <w:sz w:val="18"/>
                <w:szCs w:val="18"/>
                <w:lang w:val="lt-LT"/>
              </w:rPr>
              <w:t>16.3.</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3</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87" w14:textId="7777777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Statinio projektas;</w:t>
            </w:r>
          </w:p>
        </w:tc>
      </w:tr>
      <w:tr w:rsidR="00F9391E" w:rsidRPr="006963B8" w14:paraId="1E2EE730" w14:textId="77777777" w:rsidTr="006963B8">
        <w:trPr>
          <w:trHeight w:val="115"/>
        </w:trPr>
        <w:tc>
          <w:tcPr>
            <w:tcW w:w="2263" w:type="dxa"/>
            <w:shd w:val="clear" w:color="auto" w:fill="F2F2F2"/>
          </w:tcPr>
          <w:p w14:paraId="0000028C" w14:textId="13E33C6C"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9807E0">
              <w:rPr>
                <w:rFonts w:ascii="Arial" w:eastAsia="Arial" w:hAnsi="Arial" w:cs="Arial"/>
                <w:sz w:val="18"/>
                <w:szCs w:val="18"/>
                <w:lang w:val="lt-LT"/>
              </w:rPr>
              <w:t>16.4.</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4</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8D" w14:textId="4FA36D62" w:rsidR="00E0037A" w:rsidRPr="006963B8" w:rsidRDefault="00A17F83" w:rsidP="00E0037A">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(Darbų kainų žiniaraštis) NETAIKOMA</w:t>
            </w:r>
            <w:r w:rsidR="00E0037A" w:rsidRPr="006963B8">
              <w:rPr>
                <w:rFonts w:ascii="Times New Roman" w:eastAsia="Arial" w:hAnsi="Times New Roman" w:cs="Times New Roman"/>
                <w:sz w:val="24"/>
                <w:szCs w:val="24"/>
                <w:lang w:val="lt-LT"/>
              </w:rPr>
              <w:t xml:space="preserve"> </w:t>
            </w:r>
          </w:p>
        </w:tc>
      </w:tr>
      <w:tr w:rsidR="00F9391E" w:rsidRPr="006963B8" w14:paraId="0867EE30" w14:textId="77777777" w:rsidTr="006963B8">
        <w:trPr>
          <w:trHeight w:val="115"/>
        </w:trPr>
        <w:tc>
          <w:tcPr>
            <w:tcW w:w="2263" w:type="dxa"/>
            <w:shd w:val="clear" w:color="auto" w:fill="F2F2F2"/>
          </w:tcPr>
          <w:p w14:paraId="00000292" w14:textId="7809E44C"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9807E0">
              <w:rPr>
                <w:rFonts w:ascii="Arial" w:eastAsia="Arial" w:hAnsi="Arial" w:cs="Arial"/>
                <w:sz w:val="18"/>
                <w:szCs w:val="18"/>
                <w:lang w:val="lt-LT"/>
              </w:rPr>
              <w:lastRenderedPageBreak/>
              <w:t>16.5.</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5</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93" w14:textId="7777777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Rangovo pasiūlymas;</w:t>
            </w:r>
          </w:p>
        </w:tc>
      </w:tr>
      <w:tr w:rsidR="00F9391E" w:rsidRPr="006963B8" w14:paraId="1629616F" w14:textId="77777777" w:rsidTr="006963B8">
        <w:trPr>
          <w:trHeight w:val="115"/>
        </w:trPr>
        <w:tc>
          <w:tcPr>
            <w:tcW w:w="2263" w:type="dxa"/>
            <w:shd w:val="clear" w:color="auto" w:fill="F2F2F2"/>
          </w:tcPr>
          <w:p w14:paraId="00000298" w14:textId="161BC159"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16.6.</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6</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99" w14:textId="2CD882CC" w:rsidR="00E0037A" w:rsidRPr="006963B8" w:rsidRDefault="00E0037A" w:rsidP="00226229">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Sutarties kainos (įka</w:t>
            </w:r>
            <w:r w:rsidR="00A17F83">
              <w:rPr>
                <w:rFonts w:ascii="Times New Roman" w:eastAsia="Arial" w:hAnsi="Times New Roman" w:cs="Times New Roman"/>
                <w:sz w:val="24"/>
                <w:szCs w:val="24"/>
                <w:lang w:val="lt-LT"/>
              </w:rPr>
              <w:t>inių) detalizacijos žiniaraštis</w:t>
            </w:r>
          </w:p>
        </w:tc>
      </w:tr>
      <w:tr w:rsidR="00F9391E" w:rsidRPr="006963B8" w14:paraId="4C8BA96E" w14:textId="77777777" w:rsidTr="006963B8">
        <w:trPr>
          <w:trHeight w:val="115"/>
        </w:trPr>
        <w:tc>
          <w:tcPr>
            <w:tcW w:w="2263" w:type="dxa"/>
            <w:shd w:val="clear" w:color="auto" w:fill="F2F2F2"/>
          </w:tcPr>
          <w:p w14:paraId="0000029E" w14:textId="49897414"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16.7.</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7</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9F" w14:textId="0AF2D32C"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Subrangovų sąrašo forma;</w:t>
            </w:r>
          </w:p>
        </w:tc>
      </w:tr>
      <w:tr w:rsidR="00F9391E" w:rsidRPr="006963B8" w14:paraId="24EFAD17" w14:textId="77777777" w:rsidTr="006963B8">
        <w:trPr>
          <w:trHeight w:val="115"/>
        </w:trPr>
        <w:tc>
          <w:tcPr>
            <w:tcW w:w="2263" w:type="dxa"/>
            <w:shd w:val="clear" w:color="auto" w:fill="F2F2F2"/>
          </w:tcPr>
          <w:p w14:paraId="000002A4" w14:textId="3AEBECC7"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16.8.</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8</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A5" w14:textId="7777777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Specialistų sąrašas;</w:t>
            </w:r>
          </w:p>
        </w:tc>
      </w:tr>
      <w:tr w:rsidR="0065557B" w:rsidRPr="006963B8" w14:paraId="16EF63E8" w14:textId="77777777" w:rsidTr="006963B8">
        <w:trPr>
          <w:trHeight w:val="115"/>
        </w:trPr>
        <w:tc>
          <w:tcPr>
            <w:tcW w:w="2263" w:type="dxa"/>
            <w:shd w:val="clear" w:color="auto" w:fill="F2F2F2"/>
          </w:tcPr>
          <w:p w14:paraId="33BC58F2" w14:textId="3FAE44EE" w:rsidR="0065557B"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16.9.</w:t>
            </w:r>
            <w:r>
              <w:rPr>
                <w:rFonts w:ascii="Times New Roman" w:eastAsia="Arial" w:hAnsi="Times New Roman" w:cs="Times New Roman"/>
                <w:sz w:val="24"/>
                <w:szCs w:val="24"/>
                <w:lang w:val="lt-LT"/>
              </w:rPr>
              <w:t xml:space="preserve"> </w:t>
            </w:r>
            <w:r w:rsidR="0065557B" w:rsidRPr="006963B8">
              <w:rPr>
                <w:rFonts w:ascii="Times New Roman" w:eastAsia="Arial" w:hAnsi="Times New Roman" w:cs="Times New Roman"/>
                <w:sz w:val="24"/>
                <w:szCs w:val="24"/>
                <w:lang w:val="lt-LT"/>
              </w:rPr>
              <w:t xml:space="preserve">Priedas Nr. </w:t>
            </w:r>
            <w:r w:rsidR="0065557B" w:rsidRPr="006963B8">
              <w:rPr>
                <w:rFonts w:ascii="Times New Roman" w:eastAsia="Times New Roman" w:hAnsi="Times New Roman" w:cs="Times New Roman"/>
                <w:sz w:val="24"/>
                <w:szCs w:val="24"/>
                <w:lang w:val="lt-LT"/>
              </w:rPr>
              <w:fldChar w:fldCharType="begin"/>
            </w:r>
            <w:r w:rsidR="0065557B" w:rsidRPr="006963B8">
              <w:rPr>
                <w:rFonts w:ascii="Times New Roman" w:eastAsia="Times New Roman" w:hAnsi="Times New Roman" w:cs="Times New Roman"/>
                <w:sz w:val="24"/>
                <w:szCs w:val="24"/>
                <w:lang w:val="lt-LT"/>
              </w:rPr>
              <w:instrText xml:space="preserve"> SEQ Priedas_Nr. \* ARABIC </w:instrText>
            </w:r>
            <w:r w:rsidR="0065557B"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9</w:t>
            </w:r>
            <w:r w:rsidR="0065557B" w:rsidRPr="006963B8">
              <w:rPr>
                <w:rFonts w:ascii="Times New Roman" w:eastAsia="Times New Roman" w:hAnsi="Times New Roman" w:cs="Times New Roman"/>
                <w:sz w:val="24"/>
                <w:szCs w:val="24"/>
                <w:lang w:val="lt-LT"/>
              </w:rPr>
              <w:fldChar w:fldCharType="end"/>
            </w:r>
          </w:p>
        </w:tc>
        <w:tc>
          <w:tcPr>
            <w:tcW w:w="7938" w:type="dxa"/>
            <w:gridSpan w:val="4"/>
          </w:tcPr>
          <w:p w14:paraId="5BAD003F" w14:textId="483210D8" w:rsidR="0065557B" w:rsidRPr="006963B8" w:rsidRDefault="004C3D83" w:rsidP="00E0037A">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w:t>
            </w:r>
            <w:r w:rsidR="0065557B" w:rsidRPr="006963B8">
              <w:rPr>
                <w:rFonts w:ascii="Times New Roman" w:eastAsia="Arial" w:hAnsi="Times New Roman" w:cs="Times New Roman"/>
                <w:sz w:val="24"/>
                <w:szCs w:val="24"/>
                <w:lang w:val="lt-LT"/>
              </w:rPr>
              <w:t>Statybvietės perdavimo-priėmimo akto forma</w:t>
            </w:r>
            <w:r>
              <w:rPr>
                <w:rFonts w:ascii="Times New Roman" w:eastAsia="Arial" w:hAnsi="Times New Roman" w:cs="Times New Roman"/>
                <w:sz w:val="24"/>
                <w:szCs w:val="24"/>
                <w:lang w:val="lt-LT"/>
              </w:rPr>
              <w:t>) NETAIKOMA</w:t>
            </w:r>
          </w:p>
        </w:tc>
      </w:tr>
      <w:tr w:rsidR="00F9391E" w:rsidRPr="006963B8" w14:paraId="1035B480" w14:textId="77777777" w:rsidTr="006963B8">
        <w:trPr>
          <w:trHeight w:val="115"/>
        </w:trPr>
        <w:tc>
          <w:tcPr>
            <w:tcW w:w="2263" w:type="dxa"/>
            <w:shd w:val="clear" w:color="auto" w:fill="F2F2F2"/>
          </w:tcPr>
          <w:p w14:paraId="000002AA" w14:textId="477EE0C6" w:rsidR="00E0037A" w:rsidRPr="006963B8" w:rsidRDefault="003525E7"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w:t>
            </w:r>
            <w:r w:rsidR="005B2E87" w:rsidRPr="00CA0B31">
              <w:rPr>
                <w:rFonts w:ascii="Arial" w:eastAsia="Arial" w:hAnsi="Arial" w:cs="Arial"/>
                <w:sz w:val="18"/>
                <w:szCs w:val="18"/>
                <w:lang w:val="lt-LT"/>
              </w:rPr>
              <w:t>10.</w:t>
            </w:r>
            <w:r w:rsidR="005B2E87">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10</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AB" w14:textId="01EDF3D7" w:rsidR="00E0037A" w:rsidRPr="006963B8" w:rsidRDefault="004C3D83" w:rsidP="004C3D83">
            <w:pPr>
              <w:spacing w:before="40" w:after="40" w:line="240" w:lineRule="auto"/>
              <w:rPr>
                <w:rFonts w:ascii="Times New Roman" w:eastAsia="Arial" w:hAnsi="Times New Roman" w:cs="Times New Roman"/>
                <w:sz w:val="24"/>
                <w:szCs w:val="24"/>
                <w:lang w:val="lt-LT"/>
              </w:rPr>
            </w:pPr>
            <w:r>
              <w:rPr>
                <w:rFonts w:ascii="Times New Roman" w:eastAsia="Arial" w:hAnsi="Times New Roman" w:cs="Times New Roman"/>
                <w:sz w:val="24"/>
                <w:szCs w:val="24"/>
                <w:lang w:val="lt-LT"/>
              </w:rPr>
              <w:t>(</w:t>
            </w:r>
            <w:r w:rsidR="00E0037A" w:rsidRPr="006963B8">
              <w:rPr>
                <w:rFonts w:ascii="Times New Roman" w:eastAsia="Arial" w:hAnsi="Times New Roman" w:cs="Times New Roman"/>
                <w:sz w:val="24"/>
                <w:szCs w:val="24"/>
                <w:lang w:val="lt-LT"/>
              </w:rPr>
              <w:t>Darbų perdavimo-priėmimo akto forma</w:t>
            </w:r>
            <w:r>
              <w:rPr>
                <w:rFonts w:ascii="Times New Roman" w:eastAsia="Arial" w:hAnsi="Times New Roman" w:cs="Times New Roman"/>
                <w:sz w:val="24"/>
                <w:szCs w:val="24"/>
                <w:lang w:val="lt-LT"/>
              </w:rPr>
              <w:t>) NETAIKOMA</w:t>
            </w:r>
          </w:p>
        </w:tc>
      </w:tr>
      <w:tr w:rsidR="00F9391E" w:rsidRPr="006963B8" w14:paraId="637B6AD0" w14:textId="77777777" w:rsidTr="006963B8">
        <w:trPr>
          <w:trHeight w:val="115"/>
        </w:trPr>
        <w:tc>
          <w:tcPr>
            <w:tcW w:w="2263" w:type="dxa"/>
            <w:shd w:val="clear" w:color="auto" w:fill="F2F2F2"/>
          </w:tcPr>
          <w:p w14:paraId="000002C8" w14:textId="37746478" w:rsidR="00E0037A" w:rsidRPr="006963B8" w:rsidRDefault="005B2E87"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w:t>
            </w:r>
            <w:r w:rsidR="009807E0" w:rsidRPr="00CA0B31">
              <w:rPr>
                <w:rFonts w:ascii="Arial" w:eastAsia="Arial" w:hAnsi="Arial" w:cs="Arial"/>
                <w:sz w:val="18"/>
                <w:szCs w:val="18"/>
                <w:lang w:val="lt-LT"/>
              </w:rPr>
              <w:t>6.11.</w:t>
            </w:r>
            <w:r w:rsidR="009807E0">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11</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C9" w14:textId="071C68BD" w:rsidR="00E0037A" w:rsidRPr="006963B8" w:rsidRDefault="000D0D1C" w:rsidP="00E0037A">
            <w:pPr>
              <w:spacing w:before="40" w:after="40" w:line="240" w:lineRule="auto"/>
              <w:rPr>
                <w:rFonts w:ascii="Times New Roman" w:eastAsia="Arial" w:hAnsi="Times New Roman" w:cs="Times New Roman"/>
                <w:sz w:val="24"/>
                <w:szCs w:val="24"/>
                <w:lang w:val="lt-LT"/>
              </w:rPr>
            </w:pPr>
            <w:r w:rsidRPr="00232F33">
              <w:rPr>
                <w:rFonts w:ascii="Times New Roman" w:eastAsia="Arial" w:hAnsi="Times New Roman" w:cs="Times New Roman"/>
                <w:sz w:val="24"/>
                <w:szCs w:val="24"/>
              </w:rPr>
              <w:t>Statybos rangos darbų priėmimo – perdavimo aktas ir jo priedas;</w:t>
            </w:r>
          </w:p>
        </w:tc>
      </w:tr>
      <w:tr w:rsidR="00F9391E" w:rsidRPr="006963B8" w14:paraId="0D397EEC" w14:textId="77777777" w:rsidTr="006963B8">
        <w:trPr>
          <w:trHeight w:val="115"/>
        </w:trPr>
        <w:tc>
          <w:tcPr>
            <w:tcW w:w="2263" w:type="dxa"/>
            <w:shd w:val="clear" w:color="auto" w:fill="F2F2F2"/>
          </w:tcPr>
          <w:p w14:paraId="000002CE" w14:textId="108C9A2E" w:rsidR="00E0037A" w:rsidRPr="006963B8" w:rsidRDefault="009807E0"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16.12.</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12</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CF" w14:textId="4221D3F6"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Pažymos apie atliktų darbų vertę forma;</w:t>
            </w:r>
            <w:r w:rsidR="000D0D1C">
              <w:rPr>
                <w:rFonts w:ascii="Times New Roman" w:eastAsia="Arial" w:hAnsi="Times New Roman" w:cs="Times New Roman"/>
                <w:sz w:val="24"/>
                <w:szCs w:val="24"/>
                <w:lang w:val="lt-LT"/>
              </w:rPr>
              <w:t xml:space="preserve"> </w:t>
            </w:r>
          </w:p>
        </w:tc>
      </w:tr>
      <w:tr w:rsidR="00F9391E" w:rsidRPr="006963B8" w14:paraId="71C6CBBE" w14:textId="77777777" w:rsidTr="006963B8">
        <w:trPr>
          <w:trHeight w:val="115"/>
        </w:trPr>
        <w:tc>
          <w:tcPr>
            <w:tcW w:w="2263" w:type="dxa"/>
            <w:shd w:val="clear" w:color="auto" w:fill="F2F2F2"/>
          </w:tcPr>
          <w:p w14:paraId="000002D4" w14:textId="767C020A" w:rsidR="00E0037A" w:rsidRPr="006963B8" w:rsidRDefault="009807E0" w:rsidP="009807E0">
            <w:pPr>
              <w:spacing w:before="40" w:after="40" w:line="240" w:lineRule="auto"/>
              <w:ind w:left="709" w:hanging="663"/>
              <w:rPr>
                <w:rFonts w:ascii="Times New Roman" w:eastAsia="Arial" w:hAnsi="Times New Roman" w:cs="Times New Roman"/>
                <w:sz w:val="24"/>
                <w:szCs w:val="24"/>
                <w:lang w:val="lt-LT"/>
              </w:rPr>
            </w:pPr>
            <w:r w:rsidRPr="00CA0B31">
              <w:rPr>
                <w:rFonts w:ascii="Arial" w:eastAsia="Arial" w:hAnsi="Arial" w:cs="Arial"/>
                <w:sz w:val="18"/>
                <w:szCs w:val="18"/>
                <w:lang w:val="lt-LT"/>
              </w:rPr>
              <w:t>16.13.</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13</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D5" w14:textId="2CE238A4"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Trišalio susitarimo su Subrangovu forma;</w:t>
            </w:r>
            <w:r w:rsidR="000D0D1C">
              <w:rPr>
                <w:rFonts w:ascii="Times New Roman" w:eastAsia="Arial" w:hAnsi="Times New Roman" w:cs="Times New Roman"/>
                <w:sz w:val="24"/>
                <w:szCs w:val="24"/>
                <w:lang w:val="lt-LT"/>
              </w:rPr>
              <w:t xml:space="preserve"> NETAIKOMA</w:t>
            </w:r>
          </w:p>
        </w:tc>
      </w:tr>
      <w:tr w:rsidR="00F9391E" w:rsidRPr="006963B8" w14:paraId="581A9093" w14:textId="77777777" w:rsidTr="006963B8">
        <w:trPr>
          <w:trHeight w:val="115"/>
        </w:trPr>
        <w:tc>
          <w:tcPr>
            <w:tcW w:w="2263" w:type="dxa"/>
            <w:shd w:val="clear" w:color="auto" w:fill="F2F2F2"/>
          </w:tcPr>
          <w:p w14:paraId="000002DA" w14:textId="62B34FB3" w:rsidR="00E0037A" w:rsidRPr="006963B8" w:rsidRDefault="009807E0" w:rsidP="009807E0">
            <w:pPr>
              <w:spacing w:before="40" w:after="40" w:line="240" w:lineRule="auto"/>
              <w:ind w:left="709" w:hanging="709"/>
              <w:rPr>
                <w:rFonts w:ascii="Times New Roman" w:eastAsia="Arial" w:hAnsi="Times New Roman" w:cs="Times New Roman"/>
                <w:sz w:val="24"/>
                <w:szCs w:val="24"/>
                <w:lang w:val="lt-LT"/>
              </w:rPr>
            </w:pPr>
            <w:r w:rsidRPr="00CA0B31">
              <w:rPr>
                <w:rFonts w:ascii="Arial" w:eastAsia="Arial" w:hAnsi="Arial" w:cs="Arial"/>
                <w:sz w:val="18"/>
                <w:szCs w:val="18"/>
                <w:lang w:val="lt-LT"/>
              </w:rPr>
              <w:t>16.14.</w:t>
            </w:r>
            <w:r>
              <w:rPr>
                <w:rFonts w:ascii="Times New Roman" w:eastAsia="Arial" w:hAnsi="Times New Roman" w:cs="Times New Roman"/>
                <w:sz w:val="24"/>
                <w:szCs w:val="24"/>
                <w:lang w:val="lt-LT"/>
              </w:rPr>
              <w:t xml:space="preserve"> </w:t>
            </w:r>
            <w:r w:rsidR="00E0037A" w:rsidRPr="006963B8">
              <w:rPr>
                <w:rFonts w:ascii="Times New Roman" w:eastAsia="Arial" w:hAnsi="Times New Roman" w:cs="Times New Roman"/>
                <w:sz w:val="24"/>
                <w:szCs w:val="24"/>
                <w:lang w:val="lt-LT"/>
              </w:rPr>
              <w:t xml:space="preserve">Priedas Nr. </w:t>
            </w:r>
            <w:r w:rsidR="00E0037A" w:rsidRPr="006963B8">
              <w:rPr>
                <w:rFonts w:ascii="Times New Roman" w:eastAsia="Times New Roman" w:hAnsi="Times New Roman" w:cs="Times New Roman"/>
                <w:sz w:val="24"/>
                <w:szCs w:val="24"/>
                <w:lang w:val="lt-LT"/>
              </w:rPr>
              <w:fldChar w:fldCharType="begin"/>
            </w:r>
            <w:r w:rsidR="00E0037A" w:rsidRPr="006963B8">
              <w:rPr>
                <w:rFonts w:ascii="Times New Roman" w:eastAsia="Times New Roman" w:hAnsi="Times New Roman" w:cs="Times New Roman"/>
                <w:sz w:val="24"/>
                <w:szCs w:val="24"/>
                <w:lang w:val="lt-LT"/>
              </w:rPr>
              <w:instrText xml:space="preserve"> SEQ Priedas_Nr. \* ARABIC </w:instrText>
            </w:r>
            <w:r w:rsidR="00E0037A" w:rsidRPr="006963B8">
              <w:rPr>
                <w:rFonts w:ascii="Times New Roman" w:eastAsia="Times New Roman" w:hAnsi="Times New Roman" w:cs="Times New Roman"/>
                <w:sz w:val="24"/>
                <w:szCs w:val="24"/>
                <w:lang w:val="lt-LT"/>
              </w:rPr>
              <w:fldChar w:fldCharType="separate"/>
            </w:r>
            <w:r w:rsidR="00E803B5">
              <w:rPr>
                <w:rFonts w:ascii="Times New Roman" w:eastAsia="Times New Roman" w:hAnsi="Times New Roman" w:cs="Times New Roman"/>
                <w:noProof/>
                <w:sz w:val="24"/>
                <w:szCs w:val="24"/>
                <w:lang w:val="lt-LT"/>
              </w:rPr>
              <w:t>14</w:t>
            </w:r>
            <w:r w:rsidR="00E0037A" w:rsidRPr="006963B8">
              <w:rPr>
                <w:rFonts w:ascii="Times New Roman" w:eastAsia="Times New Roman" w:hAnsi="Times New Roman" w:cs="Times New Roman"/>
                <w:sz w:val="24"/>
                <w:szCs w:val="24"/>
                <w:lang w:val="lt-LT"/>
              </w:rPr>
              <w:fldChar w:fldCharType="end"/>
            </w:r>
          </w:p>
        </w:tc>
        <w:tc>
          <w:tcPr>
            <w:tcW w:w="7938" w:type="dxa"/>
            <w:gridSpan w:val="4"/>
          </w:tcPr>
          <w:p w14:paraId="000002DB" w14:textId="67ADF757" w:rsidR="00E0037A" w:rsidRPr="006963B8" w:rsidRDefault="00E0037A" w:rsidP="00E0037A">
            <w:pPr>
              <w:spacing w:before="40" w:after="40" w:line="240" w:lineRule="auto"/>
              <w:rPr>
                <w:rFonts w:ascii="Times New Roman" w:eastAsia="Arial" w:hAnsi="Times New Roman" w:cs="Times New Roman"/>
                <w:sz w:val="24"/>
                <w:szCs w:val="24"/>
                <w:lang w:val="lt-LT"/>
              </w:rPr>
            </w:pPr>
            <w:r w:rsidRPr="006963B8">
              <w:rPr>
                <w:rFonts w:ascii="Times New Roman" w:eastAsia="Arial" w:hAnsi="Times New Roman" w:cs="Times New Roman"/>
                <w:sz w:val="24"/>
                <w:szCs w:val="24"/>
                <w:lang w:val="lt-LT"/>
              </w:rPr>
              <w:t>Susitarimo forma.</w:t>
            </w:r>
          </w:p>
        </w:tc>
      </w:tr>
      <w:tr w:rsidR="00F9391E" w:rsidRPr="006963B8" w14:paraId="5530B2FB" w14:textId="77777777" w:rsidTr="006963B8">
        <w:trPr>
          <w:trHeight w:val="233"/>
        </w:trPr>
        <w:tc>
          <w:tcPr>
            <w:tcW w:w="5382" w:type="dxa"/>
            <w:gridSpan w:val="3"/>
            <w:shd w:val="clear" w:color="auto" w:fill="F2F2F2"/>
            <w:vAlign w:val="center"/>
          </w:tcPr>
          <w:p w14:paraId="000002E0" w14:textId="2FD38F04" w:rsidR="00E0037A" w:rsidRPr="006963B8" w:rsidRDefault="00CA0B31" w:rsidP="00CA0B31">
            <w:pPr>
              <w:spacing w:before="40" w:after="4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17. </w:t>
            </w:r>
            <w:r w:rsidR="00E0037A" w:rsidRPr="006963B8">
              <w:rPr>
                <w:rFonts w:ascii="Times New Roman" w:eastAsia="Arial" w:hAnsi="Times New Roman" w:cs="Times New Roman"/>
                <w:b/>
                <w:sz w:val="24"/>
                <w:szCs w:val="24"/>
                <w:lang w:val="lt-LT"/>
              </w:rPr>
              <w:t>NUORODA Į BENDRĄSIAS SĄLYGAS IR PRIEDUS</w:t>
            </w:r>
            <w:r w:rsidR="00337CF0" w:rsidRPr="006963B8">
              <w:rPr>
                <w:rFonts w:ascii="Times New Roman" w:eastAsia="Arial" w:hAnsi="Times New Roman" w:cs="Times New Roman"/>
                <w:b/>
                <w:sz w:val="24"/>
                <w:szCs w:val="24"/>
                <w:lang w:val="lt-LT"/>
              </w:rPr>
              <w:t xml:space="preserve"> (</w:t>
            </w:r>
            <w:r w:rsidR="00FE557B" w:rsidRPr="006963B8">
              <w:rPr>
                <w:rFonts w:ascii="Times New Roman" w:eastAsia="Arial" w:hAnsi="Times New Roman" w:cs="Times New Roman"/>
                <w:b/>
                <w:sz w:val="24"/>
                <w:szCs w:val="24"/>
                <w:lang w:val="lt-LT"/>
              </w:rPr>
              <w:t>30</w:t>
            </w:r>
            <w:r w:rsidR="00337CF0" w:rsidRPr="006963B8">
              <w:rPr>
                <w:rFonts w:ascii="Times New Roman" w:eastAsia="Arial" w:hAnsi="Times New Roman" w:cs="Times New Roman"/>
                <w:b/>
                <w:sz w:val="24"/>
                <w:szCs w:val="24"/>
                <w:lang w:val="lt-LT"/>
              </w:rPr>
              <w:t>.2 p.)</w:t>
            </w:r>
            <w:r w:rsidR="00E0037A" w:rsidRPr="006963B8">
              <w:rPr>
                <w:rFonts w:ascii="Times New Roman" w:eastAsia="Arial" w:hAnsi="Times New Roman" w:cs="Times New Roman"/>
                <w:b/>
                <w:sz w:val="24"/>
                <w:szCs w:val="24"/>
                <w:lang w:val="lt-LT"/>
              </w:rPr>
              <w:t>:</w:t>
            </w:r>
          </w:p>
        </w:tc>
        <w:tc>
          <w:tcPr>
            <w:tcW w:w="4819" w:type="dxa"/>
            <w:gridSpan w:val="2"/>
            <w:shd w:val="clear" w:color="auto" w:fill="auto"/>
            <w:vAlign w:val="center"/>
          </w:tcPr>
          <w:p w14:paraId="000002E4" w14:textId="1DDB46DD" w:rsidR="00E0037A" w:rsidRPr="006963B8" w:rsidRDefault="00E0037A" w:rsidP="00E0037A">
            <w:pPr>
              <w:tabs>
                <w:tab w:val="left" w:pos="720"/>
              </w:tabs>
              <w:spacing w:before="40" w:after="40" w:line="240" w:lineRule="auto"/>
              <w:rPr>
                <w:rFonts w:ascii="Times New Roman" w:eastAsia="Arial" w:hAnsi="Times New Roman" w:cs="Times New Roman"/>
                <w:sz w:val="24"/>
                <w:szCs w:val="24"/>
                <w:highlight w:val="yellow"/>
                <w:lang w:val="lt-LT"/>
              </w:rPr>
            </w:pPr>
            <w:bookmarkStart w:id="28" w:name="_heading=h.44sinio" w:colFirst="0" w:colLast="0"/>
            <w:bookmarkEnd w:id="28"/>
            <w:r w:rsidRPr="006963B8">
              <w:rPr>
                <w:rFonts w:ascii="Times New Roman" w:eastAsia="Arial" w:hAnsi="Times New Roman" w:cs="Times New Roman"/>
                <w:sz w:val="24"/>
                <w:szCs w:val="24"/>
                <w:lang w:val="lt-LT"/>
              </w:rPr>
              <w:t>[</w:t>
            </w:r>
            <w:r w:rsidRPr="006963B8">
              <w:rPr>
                <w:rFonts w:ascii="Times New Roman" w:eastAsia="Arial" w:hAnsi="Times New Roman" w:cs="Times New Roman"/>
                <w:i/>
                <w:sz w:val="24"/>
                <w:szCs w:val="24"/>
                <w:highlight w:val="lightGray"/>
                <w:lang w:val="lt-LT"/>
              </w:rPr>
              <w:t xml:space="preserve">įterpti nuorodą į </w:t>
            </w:r>
            <w:bookmarkStart w:id="29" w:name="_Hlk85987169"/>
            <w:r w:rsidRPr="006963B8">
              <w:rPr>
                <w:rFonts w:ascii="Times New Roman" w:eastAsia="Arial" w:hAnsi="Times New Roman" w:cs="Times New Roman"/>
                <w:i/>
                <w:sz w:val="24"/>
                <w:szCs w:val="24"/>
                <w:highlight w:val="lightGray"/>
                <w:lang w:val="lt-LT"/>
              </w:rPr>
              <w:t xml:space="preserve">Centrinėje viešųjų pirkimų informacinėje sistemoje </w:t>
            </w:r>
            <w:bookmarkEnd w:id="29"/>
            <w:r w:rsidRPr="006963B8">
              <w:rPr>
                <w:rFonts w:ascii="Times New Roman" w:eastAsia="Arial" w:hAnsi="Times New Roman" w:cs="Times New Roman"/>
                <w:i/>
                <w:sz w:val="24"/>
                <w:szCs w:val="24"/>
                <w:highlight w:val="lightGray"/>
                <w:lang w:val="lt-LT"/>
              </w:rPr>
              <w:t>paskelbtas Bendrąsias sąlygas ir priedus</w:t>
            </w:r>
            <w:r w:rsidRPr="006963B8">
              <w:rPr>
                <w:rFonts w:ascii="Times New Roman" w:eastAsia="Arial" w:hAnsi="Times New Roman" w:cs="Times New Roman"/>
                <w:sz w:val="24"/>
                <w:szCs w:val="24"/>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6963B8"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3D29DDF8" w:rsidR="00060969" w:rsidRPr="006963B8" w:rsidRDefault="005647CA" w:rsidP="005647CA">
            <w:pPr>
              <w:spacing w:before="40" w:after="4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 xml:space="preserve">18. </w:t>
            </w:r>
            <w:r w:rsidR="00060969" w:rsidRPr="006963B8">
              <w:rPr>
                <w:rFonts w:ascii="Times New Roman" w:eastAsia="Arial" w:hAnsi="Times New Roman" w:cs="Times New Roman"/>
                <w:b/>
                <w:sz w:val="24"/>
                <w:szCs w:val="24"/>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7DE03B49" w14:textId="1764190E" w:rsidR="00060969" w:rsidRPr="006963B8" w:rsidRDefault="00060969" w:rsidP="00060969">
            <w:pPr>
              <w:spacing w:before="40" w:after="40" w:line="240" w:lineRule="auto"/>
              <w:rPr>
                <w:rFonts w:ascii="Times New Roman" w:eastAsia="Arial" w:hAnsi="Times New Roman" w:cs="Times New Roman"/>
                <w:bCs/>
                <w:i/>
                <w:iCs/>
                <w:sz w:val="24"/>
                <w:szCs w:val="24"/>
                <w:lang w:val="lt-LT"/>
              </w:rPr>
            </w:pPr>
          </w:p>
        </w:tc>
      </w:tr>
      <w:tr w:rsidR="00991F9C" w:rsidRPr="006963B8" w14:paraId="468F824A" w14:textId="77777777" w:rsidTr="000032D2">
        <w:trPr>
          <w:trHeight w:val="245"/>
        </w:trPr>
        <w:tc>
          <w:tcPr>
            <w:tcW w:w="10206" w:type="dxa"/>
            <w:gridSpan w:val="2"/>
            <w:tcBorders>
              <w:bottom w:val="single" w:sz="4" w:space="0" w:color="000000"/>
            </w:tcBorders>
            <w:shd w:val="clear" w:color="auto" w:fill="F2F2F2"/>
            <w:vAlign w:val="center"/>
          </w:tcPr>
          <w:p w14:paraId="32E99896" w14:textId="2091AB1E" w:rsidR="00991F9C" w:rsidRPr="006963B8" w:rsidRDefault="00B7529E" w:rsidP="00226F19">
            <w:pPr>
              <w:spacing w:before="40" w:after="40" w:line="240" w:lineRule="auto"/>
              <w:jc w:val="both"/>
              <w:rPr>
                <w:rFonts w:ascii="Times New Roman" w:eastAsia="Arial" w:hAnsi="Times New Roman" w:cs="Times New Roman"/>
                <w:b/>
                <w:i/>
                <w:sz w:val="24"/>
                <w:szCs w:val="24"/>
                <w:lang w:val="lt-LT"/>
              </w:rPr>
            </w:pPr>
            <w:r w:rsidRPr="006963B8">
              <w:rPr>
                <w:rFonts w:ascii="Times New Roman" w:eastAsia="Arial" w:hAnsi="Times New Roman" w:cs="Times New Roman"/>
                <w:b/>
                <w:i/>
                <w:sz w:val="24"/>
                <w:szCs w:val="24"/>
                <w:lang w:val="lt-LT"/>
              </w:rPr>
              <w:t>Pastaba – Bendrųjų</w:t>
            </w:r>
            <w:r w:rsidR="003B061E" w:rsidRPr="006963B8">
              <w:rPr>
                <w:rFonts w:ascii="Times New Roman" w:eastAsia="Arial" w:hAnsi="Times New Roman" w:cs="Times New Roman"/>
                <w:b/>
                <w:i/>
                <w:sz w:val="24"/>
                <w:szCs w:val="24"/>
                <w:lang w:val="lt-LT"/>
              </w:rPr>
              <w:t xml:space="preserve"> </w:t>
            </w:r>
            <w:r w:rsidRPr="006963B8">
              <w:rPr>
                <w:rFonts w:ascii="Times New Roman" w:eastAsia="Arial" w:hAnsi="Times New Roman" w:cs="Times New Roman"/>
                <w:b/>
                <w:i/>
                <w:sz w:val="24"/>
                <w:szCs w:val="24"/>
                <w:lang w:val="lt-LT"/>
              </w:rPr>
              <w:t>sąlygų keitimo</w:t>
            </w:r>
            <w:r w:rsidR="003B061E" w:rsidRPr="006963B8">
              <w:rPr>
                <w:rFonts w:ascii="Times New Roman" w:eastAsia="Arial" w:hAnsi="Times New Roman" w:cs="Times New Roman"/>
                <w:b/>
                <w:i/>
                <w:sz w:val="24"/>
                <w:szCs w:val="24"/>
                <w:lang w:val="lt-LT"/>
              </w:rPr>
              <w:t xml:space="preserve"> </w:t>
            </w:r>
            <w:r w:rsidRPr="006963B8">
              <w:rPr>
                <w:rFonts w:ascii="Times New Roman" w:eastAsia="Arial" w:hAnsi="Times New Roman" w:cs="Times New Roman"/>
                <w:b/>
                <w:i/>
                <w:sz w:val="24"/>
                <w:szCs w:val="24"/>
                <w:lang w:val="lt-LT"/>
              </w:rPr>
              <w:t>reikalavimai:</w:t>
            </w:r>
          </w:p>
        </w:tc>
      </w:tr>
      <w:tr w:rsidR="00991F9C" w:rsidRPr="006963B8" w14:paraId="4CE24A8D" w14:textId="77777777" w:rsidTr="000032D2">
        <w:trPr>
          <w:trHeight w:val="245"/>
        </w:trPr>
        <w:tc>
          <w:tcPr>
            <w:tcW w:w="10206" w:type="dxa"/>
            <w:gridSpan w:val="2"/>
            <w:tcBorders>
              <w:bottom w:val="single" w:sz="4" w:space="0" w:color="000000"/>
            </w:tcBorders>
            <w:shd w:val="clear" w:color="auto" w:fill="F2F2F2"/>
            <w:vAlign w:val="center"/>
          </w:tcPr>
          <w:p w14:paraId="48BA6617" w14:textId="618E33EB" w:rsidR="00991F9C" w:rsidRPr="006963B8" w:rsidRDefault="00284FE8" w:rsidP="00780BF0">
            <w:pPr>
              <w:numPr>
                <w:ilvl w:val="0"/>
                <w:numId w:val="5"/>
              </w:numPr>
              <w:spacing w:before="40" w:after="40" w:line="240" w:lineRule="auto"/>
              <w:jc w:val="both"/>
              <w:rPr>
                <w:rFonts w:ascii="Times New Roman" w:eastAsia="Arial" w:hAnsi="Times New Roman" w:cs="Times New Roman"/>
                <w:i/>
                <w:sz w:val="24"/>
                <w:szCs w:val="24"/>
                <w:lang w:val="lt-LT"/>
              </w:rPr>
            </w:pPr>
            <w:r w:rsidRPr="006963B8">
              <w:rPr>
                <w:rFonts w:ascii="Times New Roman" w:eastAsia="Arial" w:hAnsi="Times New Roman" w:cs="Times New Roman"/>
                <w:i/>
                <w:sz w:val="24"/>
                <w:szCs w:val="24"/>
                <w:lang w:val="lt-LT"/>
              </w:rPr>
              <w:t>Keičiant Bendrąsias sąlygas, t</w:t>
            </w:r>
            <w:r w:rsidR="00770EFA" w:rsidRPr="006963B8">
              <w:rPr>
                <w:rFonts w:ascii="Times New Roman" w:eastAsia="Arial" w:hAnsi="Times New Roman" w:cs="Times New Roman"/>
                <w:i/>
                <w:sz w:val="24"/>
                <w:szCs w:val="24"/>
                <w:lang w:val="lt-LT"/>
              </w:rPr>
              <w:t>uri būti nurodomi keičiamų</w:t>
            </w:r>
            <w:r w:rsidR="002E6F6C" w:rsidRPr="006963B8">
              <w:rPr>
                <w:rFonts w:ascii="Times New Roman" w:eastAsia="Arial" w:hAnsi="Times New Roman" w:cs="Times New Roman"/>
                <w:i/>
                <w:sz w:val="24"/>
                <w:szCs w:val="24"/>
                <w:lang w:val="lt-LT"/>
              </w:rPr>
              <w:t xml:space="preserve"> Bendr</w:t>
            </w:r>
            <w:r w:rsidR="00770EFA" w:rsidRPr="006963B8">
              <w:rPr>
                <w:rFonts w:ascii="Times New Roman" w:eastAsia="Arial" w:hAnsi="Times New Roman" w:cs="Times New Roman"/>
                <w:i/>
                <w:sz w:val="24"/>
                <w:szCs w:val="24"/>
                <w:lang w:val="lt-LT"/>
              </w:rPr>
              <w:t>ųjų sąlygų straipsnių ir (arba) punktų numeriai</w:t>
            </w:r>
            <w:r w:rsidR="00991F9C" w:rsidRPr="006963B8">
              <w:rPr>
                <w:rFonts w:ascii="Times New Roman" w:eastAsia="Arial" w:hAnsi="Times New Roman" w:cs="Times New Roman"/>
                <w:i/>
                <w:sz w:val="24"/>
                <w:szCs w:val="24"/>
                <w:lang w:val="lt-LT"/>
              </w:rPr>
              <w:t>.</w:t>
            </w:r>
            <w:r w:rsidR="00DA0C49" w:rsidRPr="006963B8">
              <w:rPr>
                <w:rFonts w:ascii="Times New Roman" w:eastAsia="Arial" w:hAnsi="Times New Roman" w:cs="Times New Roman"/>
                <w:i/>
                <w:sz w:val="24"/>
                <w:szCs w:val="24"/>
                <w:lang w:val="lt-LT"/>
              </w:rPr>
              <w:t xml:space="preserve"> </w:t>
            </w:r>
          </w:p>
          <w:p w14:paraId="31EB57A6" w14:textId="685DB2B7" w:rsidR="00991F9C" w:rsidRPr="006963B8" w:rsidRDefault="00780BF0" w:rsidP="00226F19">
            <w:pPr>
              <w:numPr>
                <w:ilvl w:val="0"/>
                <w:numId w:val="5"/>
              </w:numPr>
              <w:spacing w:before="40" w:after="40" w:line="240" w:lineRule="auto"/>
              <w:jc w:val="both"/>
              <w:rPr>
                <w:rFonts w:ascii="Times New Roman" w:eastAsia="Arial" w:hAnsi="Times New Roman" w:cs="Times New Roman"/>
                <w:i/>
                <w:sz w:val="24"/>
                <w:szCs w:val="24"/>
                <w:lang w:val="lt-LT"/>
              </w:rPr>
            </w:pPr>
            <w:r w:rsidRPr="006963B8">
              <w:rPr>
                <w:rFonts w:ascii="Times New Roman" w:eastAsia="Arial" w:hAnsi="Times New Roman" w:cs="Times New Roman"/>
                <w:i/>
                <w:sz w:val="24"/>
                <w:szCs w:val="24"/>
                <w:lang w:val="lt-LT"/>
              </w:rPr>
              <w:t xml:space="preserve">Darant pakeitimus, negali būti keičiama Bendrųjų sąlygų numeracija. </w:t>
            </w:r>
            <w:r w:rsidR="00991F9C" w:rsidRPr="006963B8">
              <w:rPr>
                <w:rFonts w:ascii="Times New Roman" w:eastAsia="Arial" w:hAnsi="Times New Roman" w:cs="Times New Roman"/>
                <w:i/>
                <w:sz w:val="24"/>
                <w:szCs w:val="24"/>
                <w:lang w:val="lt-LT"/>
              </w:rPr>
              <w:t>Tuo atveju, jeigu Bendrosios sąlygos yra papildomos nauju straipsniu arba jeigu Bendrųjų sąlygų straipsnis yra papildomas nauju punktu, naujajam straipsniui arba punktui turi būti suteikiamas naujas eilės numeris.</w:t>
            </w:r>
            <w:r w:rsidR="002213B5" w:rsidRPr="006963B8">
              <w:rPr>
                <w:rFonts w:ascii="Times New Roman" w:eastAsia="Arial" w:hAnsi="Times New Roman" w:cs="Times New Roman"/>
                <w:i/>
                <w:sz w:val="24"/>
                <w:szCs w:val="24"/>
                <w:lang w:val="lt-LT"/>
              </w:rPr>
              <w:t xml:space="preserve"> Tuo atveju</w:t>
            </w:r>
            <w:r w:rsidR="000758F6" w:rsidRPr="006963B8">
              <w:rPr>
                <w:rFonts w:ascii="Times New Roman" w:eastAsia="Arial" w:hAnsi="Times New Roman" w:cs="Times New Roman"/>
                <w:i/>
                <w:sz w:val="24"/>
                <w:szCs w:val="24"/>
                <w:lang w:val="lt-LT"/>
              </w:rPr>
              <w:t xml:space="preserve">, jeigu įterpiamas naujas straipsnis ar </w:t>
            </w:r>
            <w:r w:rsidR="00E0037A" w:rsidRPr="006963B8">
              <w:rPr>
                <w:rFonts w:ascii="Times New Roman" w:eastAsia="Arial" w:hAnsi="Times New Roman" w:cs="Times New Roman"/>
                <w:i/>
                <w:sz w:val="24"/>
                <w:szCs w:val="24"/>
                <w:lang w:val="lt-LT"/>
              </w:rPr>
              <w:t>p.</w:t>
            </w:r>
            <w:r w:rsidR="000758F6" w:rsidRPr="006963B8">
              <w:rPr>
                <w:rFonts w:ascii="Times New Roman" w:eastAsia="Arial" w:hAnsi="Times New Roman" w:cs="Times New Roman"/>
                <w:i/>
                <w:sz w:val="24"/>
                <w:szCs w:val="24"/>
                <w:lang w:val="lt-LT"/>
              </w:rPr>
              <w:t>, jam turi būti suteikiamas eilės numeris su viršutiniu indeksu.</w:t>
            </w:r>
          </w:p>
          <w:p w14:paraId="2C8E463C" w14:textId="640A128E" w:rsidR="00991F9C" w:rsidRPr="006963B8" w:rsidRDefault="00991F9C" w:rsidP="00226F19">
            <w:pPr>
              <w:numPr>
                <w:ilvl w:val="0"/>
                <w:numId w:val="5"/>
              </w:numPr>
              <w:spacing w:before="40" w:after="40" w:line="240" w:lineRule="auto"/>
              <w:jc w:val="both"/>
              <w:rPr>
                <w:rFonts w:ascii="Times New Roman" w:eastAsia="Arial" w:hAnsi="Times New Roman" w:cs="Times New Roman"/>
                <w:i/>
                <w:sz w:val="24"/>
                <w:szCs w:val="24"/>
                <w:lang w:val="lt-LT"/>
              </w:rPr>
            </w:pPr>
            <w:r w:rsidRPr="006963B8">
              <w:rPr>
                <w:rFonts w:ascii="Times New Roman" w:eastAsia="Arial" w:hAnsi="Times New Roman" w:cs="Times New Roman"/>
                <w:i/>
                <w:sz w:val="24"/>
                <w:szCs w:val="24"/>
                <w:lang w:val="lt-LT"/>
              </w:rPr>
              <w:t xml:space="preserve">Tuo atveju, jeigu yra išbraukiamas Bendrųjų sąlygų straipsnis arba </w:t>
            </w:r>
            <w:r w:rsidR="00E0037A" w:rsidRPr="006963B8">
              <w:rPr>
                <w:rFonts w:ascii="Times New Roman" w:eastAsia="Arial" w:hAnsi="Times New Roman" w:cs="Times New Roman"/>
                <w:i/>
                <w:sz w:val="24"/>
                <w:szCs w:val="24"/>
                <w:lang w:val="lt-LT"/>
              </w:rPr>
              <w:t>p.</w:t>
            </w:r>
            <w:r w:rsidRPr="006963B8">
              <w:rPr>
                <w:rFonts w:ascii="Times New Roman" w:eastAsia="Arial" w:hAnsi="Times New Roman" w:cs="Times New Roman"/>
                <w:i/>
                <w:sz w:val="24"/>
                <w:szCs w:val="24"/>
                <w:lang w:val="lt-LT"/>
              </w:rPr>
              <w:t>, turi būti nurodomas tokio straipsnio pavadinimas, straipsnio ar punkto eilės numeris ir įrašomas žodis „Netaikoma“.</w:t>
            </w:r>
          </w:p>
          <w:p w14:paraId="692937D9" w14:textId="35CF829C" w:rsidR="00991F9C" w:rsidRPr="006963B8" w:rsidRDefault="00991F9C" w:rsidP="00226F19">
            <w:pPr>
              <w:numPr>
                <w:ilvl w:val="0"/>
                <w:numId w:val="5"/>
              </w:numPr>
              <w:spacing w:before="40" w:after="40" w:line="240" w:lineRule="auto"/>
              <w:jc w:val="both"/>
              <w:rPr>
                <w:rFonts w:ascii="Times New Roman" w:eastAsia="Arial" w:hAnsi="Times New Roman" w:cs="Times New Roman"/>
                <w:i/>
                <w:sz w:val="24"/>
                <w:szCs w:val="24"/>
                <w:lang w:val="lt-LT"/>
              </w:rPr>
            </w:pPr>
            <w:r w:rsidRPr="006963B8">
              <w:rPr>
                <w:rFonts w:ascii="Times New Roman" w:eastAsia="Arial" w:hAnsi="Times New Roman" w:cs="Times New Roman"/>
                <w:i/>
                <w:sz w:val="24"/>
                <w:szCs w:val="24"/>
                <w:lang w:val="lt-LT"/>
              </w:rPr>
              <w:t>Tuo atveju, kai keičiama, papildoma arba išbraukiama konkreti Bendrųjų sąlygų nuostata, visais atvejais turi būti nurodomas atitinkamo Bendrųjų sąlygų straipsnio, kuriame yra daromi pakeitimai, eilės numeris ir pavadinimas.</w:t>
            </w:r>
          </w:p>
          <w:p w14:paraId="40A674F9" w14:textId="752D07F9" w:rsidR="00991F9C" w:rsidRPr="006963B8" w:rsidRDefault="00991F9C" w:rsidP="00284FE8">
            <w:pPr>
              <w:numPr>
                <w:ilvl w:val="0"/>
                <w:numId w:val="5"/>
              </w:numPr>
              <w:spacing w:before="40" w:after="40" w:line="240" w:lineRule="auto"/>
              <w:jc w:val="both"/>
              <w:rPr>
                <w:rFonts w:ascii="Times New Roman" w:eastAsia="Arial" w:hAnsi="Times New Roman" w:cs="Times New Roman"/>
                <w:b/>
                <w:i/>
                <w:sz w:val="24"/>
                <w:szCs w:val="24"/>
                <w:lang w:val="lt-LT"/>
              </w:rPr>
            </w:pPr>
            <w:r w:rsidRPr="006963B8">
              <w:rPr>
                <w:rFonts w:ascii="Times New Roman" w:eastAsia="Arial" w:hAnsi="Times New Roman" w:cs="Times New Roman"/>
                <w:i/>
                <w:sz w:val="24"/>
                <w:szCs w:val="24"/>
                <w:lang w:val="lt-LT"/>
              </w:rPr>
              <w:t xml:space="preserve">Tuo atveju, jeigu keičiamas Bendrųjų sąlygų </w:t>
            </w:r>
            <w:r w:rsidR="00E0037A" w:rsidRPr="006963B8">
              <w:rPr>
                <w:rFonts w:ascii="Times New Roman" w:eastAsia="Arial" w:hAnsi="Times New Roman" w:cs="Times New Roman"/>
                <w:i/>
                <w:sz w:val="24"/>
                <w:szCs w:val="24"/>
                <w:lang w:val="lt-LT"/>
              </w:rPr>
              <w:t>p.</w:t>
            </w:r>
            <w:r w:rsidR="00284FE8" w:rsidRPr="006963B8">
              <w:rPr>
                <w:rFonts w:ascii="Times New Roman" w:eastAsia="Arial" w:hAnsi="Times New Roman" w:cs="Times New Roman"/>
                <w:i/>
                <w:sz w:val="24"/>
                <w:szCs w:val="24"/>
                <w:lang w:val="lt-LT"/>
              </w:rPr>
              <w:t xml:space="preserve"> arba jis papildomas naujomis sąlygomis</w:t>
            </w:r>
            <w:r w:rsidRPr="006963B8">
              <w:rPr>
                <w:rFonts w:ascii="Times New Roman" w:eastAsia="Arial" w:hAnsi="Times New Roman" w:cs="Times New Roman"/>
                <w:i/>
                <w:sz w:val="24"/>
                <w:szCs w:val="24"/>
                <w:lang w:val="lt-LT"/>
              </w:rPr>
              <w:t xml:space="preserve">, </w:t>
            </w:r>
            <w:r w:rsidR="00B97F41" w:rsidRPr="006963B8">
              <w:rPr>
                <w:rFonts w:ascii="Times New Roman" w:eastAsia="Arial" w:hAnsi="Times New Roman" w:cs="Times New Roman"/>
                <w:i/>
                <w:sz w:val="24"/>
                <w:szCs w:val="24"/>
                <w:lang w:val="lt-LT"/>
              </w:rPr>
              <w:t xml:space="preserve">toks </w:t>
            </w:r>
            <w:r w:rsidR="00E0037A" w:rsidRPr="006963B8">
              <w:rPr>
                <w:rFonts w:ascii="Times New Roman" w:eastAsia="Arial" w:hAnsi="Times New Roman" w:cs="Times New Roman"/>
                <w:i/>
                <w:sz w:val="24"/>
                <w:szCs w:val="24"/>
                <w:lang w:val="lt-LT"/>
              </w:rPr>
              <w:t>p.</w:t>
            </w:r>
            <w:r w:rsidR="00B97F41" w:rsidRPr="006963B8">
              <w:rPr>
                <w:rFonts w:ascii="Times New Roman" w:eastAsia="Arial" w:hAnsi="Times New Roman" w:cs="Times New Roman"/>
                <w:i/>
                <w:sz w:val="24"/>
                <w:szCs w:val="24"/>
                <w:lang w:val="lt-LT"/>
              </w:rPr>
              <w:t xml:space="preserve"> </w:t>
            </w:r>
            <w:r w:rsidRPr="006963B8">
              <w:rPr>
                <w:rFonts w:ascii="Times New Roman" w:eastAsia="Arial" w:hAnsi="Times New Roman" w:cs="Times New Roman"/>
                <w:i/>
                <w:sz w:val="24"/>
                <w:szCs w:val="24"/>
                <w:lang w:val="lt-LT"/>
              </w:rPr>
              <w:t xml:space="preserve">turi būti išdėstomas nauja redakcija. </w:t>
            </w:r>
          </w:p>
        </w:tc>
      </w:tr>
      <w:tr w:rsidR="00A17F83" w:rsidRPr="006963B8" w14:paraId="1C0D300B" w14:textId="77777777" w:rsidTr="003B0EDD">
        <w:trPr>
          <w:trHeight w:val="1078"/>
        </w:trPr>
        <w:tc>
          <w:tcPr>
            <w:tcW w:w="10206" w:type="dxa"/>
            <w:gridSpan w:val="2"/>
            <w:tcBorders>
              <w:top w:val="single" w:sz="4" w:space="0" w:color="000000"/>
              <w:left w:val="single" w:sz="4" w:space="0" w:color="000000"/>
              <w:right w:val="single" w:sz="4" w:space="0" w:color="000000"/>
            </w:tcBorders>
          </w:tcPr>
          <w:p w14:paraId="6797B41B" w14:textId="4A315A95" w:rsidR="00A17F83" w:rsidRPr="00C2030B" w:rsidRDefault="007A3783" w:rsidP="00A17F83">
            <w:pPr>
              <w:spacing w:before="120" w:after="120" w:line="240" w:lineRule="auto"/>
              <w:rPr>
                <w:rFonts w:ascii="Times New Roman" w:eastAsia="Arial" w:hAnsi="Times New Roman" w:cs="Times New Roman"/>
                <w:b/>
                <w:sz w:val="24"/>
                <w:szCs w:val="24"/>
                <w:lang w:val="lt-LT"/>
              </w:rPr>
            </w:pPr>
            <w:r>
              <w:rPr>
                <w:rFonts w:ascii="Times New Roman" w:eastAsia="Arial" w:hAnsi="Times New Roman" w:cs="Times New Roman"/>
                <w:b/>
                <w:sz w:val="24"/>
                <w:szCs w:val="24"/>
                <w:lang w:val="lt-LT"/>
              </w:rPr>
              <w:t>3</w:t>
            </w:r>
            <w:r w:rsidR="00A17F83" w:rsidRPr="00C2030B">
              <w:rPr>
                <w:rFonts w:ascii="Times New Roman" w:eastAsia="Arial" w:hAnsi="Times New Roman" w:cs="Times New Roman"/>
                <w:b/>
                <w:sz w:val="24"/>
                <w:szCs w:val="24"/>
                <w:lang w:val="lt-LT"/>
              </w:rPr>
              <w:t xml:space="preserve"> str. RANGOVAS IR KITI SUTARTIES VYKDYMUI PASITELKTI ASMENYS</w:t>
            </w:r>
          </w:p>
          <w:p w14:paraId="41E56BAA" w14:textId="7DF82491" w:rsidR="00A17F83" w:rsidRPr="00C2030B" w:rsidRDefault="007A3783" w:rsidP="00A17F83">
            <w:pPr>
              <w:keepNext/>
              <w:keepLines/>
              <w:widowControl w:val="0"/>
              <w:spacing w:before="96" w:after="96" w:line="22" w:lineRule="atLeast"/>
              <w:outlineLvl w:val="1"/>
              <w:rPr>
                <w:rFonts w:ascii="Times New Roman" w:eastAsia="Arial" w:hAnsi="Times New Roman" w:cs="Times New Roman"/>
                <w:b/>
                <w:bCs/>
                <w:sz w:val="24"/>
                <w:szCs w:val="24"/>
                <w:lang w:val="lt-LT"/>
              </w:rPr>
            </w:pPr>
            <w:r>
              <w:rPr>
                <w:rFonts w:ascii="Times New Roman" w:eastAsia="Arial" w:hAnsi="Times New Roman" w:cs="Times New Roman"/>
                <w:b/>
                <w:bCs/>
                <w:sz w:val="24"/>
                <w:szCs w:val="24"/>
                <w:lang w:val="lt-LT"/>
              </w:rPr>
              <w:t>3.3</w:t>
            </w:r>
            <w:r w:rsidR="00A17F83" w:rsidRPr="00C2030B">
              <w:rPr>
                <w:rFonts w:ascii="Times New Roman" w:eastAsia="Arial" w:hAnsi="Times New Roman" w:cs="Times New Roman"/>
                <w:b/>
                <w:bCs/>
                <w:sz w:val="24"/>
                <w:szCs w:val="24"/>
                <w:lang w:val="lt-LT"/>
              </w:rPr>
              <w:t xml:space="preserve"> p</w:t>
            </w:r>
            <w:r w:rsidR="00A17F83" w:rsidRPr="00C2030B">
              <w:rPr>
                <w:rFonts w:ascii="Times New Roman" w:eastAsia="Arial" w:hAnsi="Times New Roman" w:cs="Times New Roman"/>
                <w:bCs/>
                <w:sz w:val="24"/>
                <w:szCs w:val="24"/>
                <w:lang w:val="lt-LT"/>
              </w:rPr>
              <w:t>.</w:t>
            </w:r>
            <w:r w:rsidR="00A17F83" w:rsidRPr="00C2030B">
              <w:rPr>
                <w:rFonts w:ascii="Times New Roman" w:eastAsia="Arial" w:hAnsi="Times New Roman" w:cs="Times New Roman"/>
                <w:b/>
                <w:bCs/>
                <w:sz w:val="24"/>
                <w:szCs w:val="24"/>
                <w:lang w:val="lt-LT"/>
              </w:rPr>
              <w:t xml:space="preserve"> Susitarimai dėl tiesioginio atsiskaitymo su Subrangovais</w:t>
            </w:r>
          </w:p>
          <w:p w14:paraId="19603C44" w14:textId="27FAF1E6" w:rsidR="00A17F83" w:rsidRPr="00C2030B" w:rsidRDefault="00A17F83" w:rsidP="00A17F83">
            <w:pPr>
              <w:widowControl w:val="0"/>
              <w:pBdr>
                <w:top w:val="nil"/>
                <w:left w:val="nil"/>
                <w:bottom w:val="nil"/>
                <w:right w:val="nil"/>
                <w:between w:val="nil"/>
              </w:pBdr>
              <w:tabs>
                <w:tab w:val="left" w:pos="567"/>
                <w:tab w:val="left" w:pos="851"/>
                <w:tab w:val="left" w:pos="992"/>
                <w:tab w:val="left" w:pos="1134"/>
              </w:tabs>
              <w:spacing w:before="120" w:after="120" w:line="240" w:lineRule="auto"/>
              <w:jc w:val="both"/>
              <w:rPr>
                <w:rFonts w:ascii="Times New Roman" w:hAnsi="Times New Roman" w:cs="Times New Roman"/>
                <w:sz w:val="24"/>
                <w:szCs w:val="24"/>
                <w:lang w:val="lt-LT"/>
              </w:rPr>
            </w:pPr>
            <w:r w:rsidRPr="00C2030B">
              <w:rPr>
                <w:rFonts w:ascii="Times New Roman" w:eastAsia="Arial" w:hAnsi="Times New Roman" w:cs="Times New Roman"/>
                <w:bCs/>
                <w:i/>
                <w:iCs/>
                <w:sz w:val="24"/>
                <w:szCs w:val="24"/>
                <w:lang w:val="lt-LT"/>
              </w:rPr>
              <w:t xml:space="preserve">3.3.1. </w:t>
            </w:r>
            <w:r w:rsidR="00EB759C">
              <w:rPr>
                <w:rFonts w:ascii="Times New Roman" w:hAnsi="Times New Roman" w:cs="Times New Roman"/>
                <w:sz w:val="24"/>
                <w:szCs w:val="24"/>
                <w:lang w:val="lt-LT"/>
              </w:rPr>
              <w:t>NETAIKOMA</w:t>
            </w:r>
          </w:p>
          <w:p w14:paraId="1BF4B893" w14:textId="24612B14" w:rsidR="00A17F83" w:rsidRPr="00C2030B" w:rsidRDefault="007A3783" w:rsidP="00A17F83">
            <w:pPr>
              <w:widowControl w:val="0"/>
              <w:pBdr>
                <w:top w:val="nil"/>
                <w:left w:val="nil"/>
                <w:bottom w:val="nil"/>
                <w:right w:val="nil"/>
                <w:between w:val="nil"/>
              </w:pBdr>
              <w:tabs>
                <w:tab w:val="left" w:pos="567"/>
                <w:tab w:val="left" w:pos="851"/>
                <w:tab w:val="left" w:pos="992"/>
                <w:tab w:val="left" w:pos="1134"/>
              </w:tabs>
              <w:spacing w:before="120" w:after="12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3.5</w:t>
            </w:r>
            <w:r w:rsidR="00A17F83" w:rsidRPr="00C2030B">
              <w:rPr>
                <w:rFonts w:ascii="Times New Roman" w:hAnsi="Times New Roman" w:cs="Times New Roman"/>
                <w:b/>
                <w:sz w:val="24"/>
                <w:szCs w:val="24"/>
                <w:lang w:val="lt-LT"/>
              </w:rPr>
              <w:t xml:space="preserve"> p. Specialistai</w:t>
            </w:r>
          </w:p>
          <w:p w14:paraId="165997E7" w14:textId="47866293" w:rsidR="00A17F83" w:rsidRPr="00C2030B" w:rsidRDefault="007A3783" w:rsidP="00A17F83">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hAnsi="Times New Roman" w:cs="Times New Roman"/>
                <w:sz w:val="24"/>
                <w:szCs w:val="24"/>
                <w:lang w:val="lt-LT"/>
              </w:rPr>
            </w:pPr>
            <w:r>
              <w:rPr>
                <w:rFonts w:ascii="Times New Roman" w:eastAsia="Arial" w:hAnsi="Times New Roman" w:cs="Times New Roman"/>
                <w:bCs/>
                <w:i/>
                <w:iCs/>
                <w:sz w:val="24"/>
                <w:szCs w:val="24"/>
                <w:lang w:val="lt-LT"/>
              </w:rPr>
              <w:t>3.5.7.</w:t>
            </w:r>
            <w:r w:rsidR="00A17F83" w:rsidRPr="00C2030B">
              <w:rPr>
                <w:rFonts w:ascii="Times New Roman" w:eastAsia="Arial" w:hAnsi="Times New Roman" w:cs="Times New Roman"/>
                <w:bCs/>
                <w:i/>
                <w:iCs/>
                <w:sz w:val="24"/>
                <w:szCs w:val="24"/>
                <w:lang w:val="lt-LT"/>
              </w:rPr>
              <w:t xml:space="preserve"> </w:t>
            </w:r>
            <w:bookmarkStart w:id="30" w:name="_Ref88646202"/>
            <w:r w:rsidR="00A17F83" w:rsidRPr="00C2030B">
              <w:rPr>
                <w:rFonts w:ascii="Times New Roman" w:hAnsi="Times New Roman" w:cs="Times New Roman"/>
                <w:sz w:val="24"/>
                <w:szCs w:val="24"/>
                <w:lang w:val="lt-LT"/>
              </w:rPr>
              <w:t>Užsakovas privalo įvertinti gautus dokumentus per 5 darbo dienas nuo jų gavimo. Tik po to, kai Užsakovas įsitikina, kad asmuo atitinka jam taikomus reikalavimus, ir apie tai informuoja Rangovą, toks asmuo gali tapti Specialistu ir Rangovas gali jį įtraukti į Specialistų sąrašą. Toks Užsakovo pranešimas nemažina Rangovo atsakomybės už Specialistą. Jeigu Užsakovas per šiame punkte nustatytą terminą neišsiunčia pranešimo Rangovui, laikoma, kad Užsakovas pritarė Specialisto įtraukimui į Specialistų sąrašą.</w:t>
            </w:r>
            <w:bookmarkEnd w:id="30"/>
            <w:r w:rsidR="00A17F83" w:rsidRPr="00C2030B">
              <w:rPr>
                <w:rFonts w:ascii="Times New Roman" w:hAnsi="Times New Roman" w:cs="Times New Roman"/>
                <w:sz w:val="24"/>
                <w:szCs w:val="24"/>
                <w:lang w:val="lt-LT"/>
              </w:rPr>
              <w:t xml:space="preserve"> </w:t>
            </w:r>
          </w:p>
          <w:p w14:paraId="40E455EC" w14:textId="1D842C7E" w:rsidR="00A17F83" w:rsidRPr="00C2030B" w:rsidRDefault="007A3783" w:rsidP="00A17F83">
            <w:pPr>
              <w:pStyle w:val="Antrat1"/>
              <w:widowControl w:val="0"/>
              <w:rPr>
                <w:rFonts w:ascii="Times New Roman" w:hAnsi="Times New Roman" w:cs="Times New Roman"/>
                <w:smallCaps/>
                <w:sz w:val="24"/>
                <w:szCs w:val="24"/>
                <w:lang w:val="lt-LT"/>
              </w:rPr>
            </w:pPr>
            <w:bookmarkStart w:id="31" w:name="_Toc93857962"/>
            <w:r>
              <w:rPr>
                <w:rFonts w:ascii="Times New Roman" w:hAnsi="Times New Roman" w:cs="Times New Roman"/>
                <w:sz w:val="24"/>
                <w:szCs w:val="24"/>
                <w:lang w:val="lt-LT"/>
              </w:rPr>
              <w:lastRenderedPageBreak/>
              <w:t xml:space="preserve">4 </w:t>
            </w:r>
            <w:r w:rsidR="00A17F83" w:rsidRPr="00C2030B">
              <w:rPr>
                <w:rFonts w:ascii="Times New Roman" w:hAnsi="Times New Roman" w:cs="Times New Roman"/>
                <w:sz w:val="24"/>
                <w:szCs w:val="24"/>
                <w:lang w:val="lt-LT"/>
              </w:rPr>
              <w:t>str. ŠALIŲ BENDRADARBIAVIMAS</w:t>
            </w:r>
            <w:bookmarkEnd w:id="31"/>
          </w:p>
          <w:p w14:paraId="12C107CB" w14:textId="12DA7A26" w:rsidR="00A17F83" w:rsidRPr="00C2030B" w:rsidRDefault="007A3783" w:rsidP="00A17F83">
            <w:pPr>
              <w:pStyle w:val="Antrat2"/>
              <w:widowControl w:val="0"/>
              <w:jc w:val="both"/>
              <w:rPr>
                <w:rFonts w:ascii="Times New Roman" w:hAnsi="Times New Roman" w:cs="Times New Roman"/>
                <w:b w:val="0"/>
                <w:color w:val="auto"/>
                <w:sz w:val="24"/>
                <w:szCs w:val="24"/>
                <w:lang w:val="lt-LT"/>
              </w:rPr>
            </w:pPr>
            <w:bookmarkStart w:id="32" w:name="_Toc93857963"/>
            <w:r>
              <w:rPr>
                <w:rFonts w:ascii="Times New Roman" w:hAnsi="Times New Roman" w:cs="Times New Roman"/>
                <w:color w:val="auto"/>
                <w:sz w:val="24"/>
                <w:szCs w:val="24"/>
                <w:lang w:val="lt-LT"/>
              </w:rPr>
              <w:t xml:space="preserve">4.1 </w:t>
            </w:r>
            <w:r w:rsidR="00A17F83" w:rsidRPr="00C2030B">
              <w:rPr>
                <w:rFonts w:ascii="Times New Roman" w:hAnsi="Times New Roman" w:cs="Times New Roman"/>
                <w:color w:val="auto"/>
                <w:sz w:val="24"/>
                <w:szCs w:val="24"/>
                <w:lang w:val="lt-LT"/>
              </w:rPr>
              <w:t>p.</w:t>
            </w:r>
            <w:r w:rsidR="00A17F83" w:rsidRPr="00C2030B">
              <w:rPr>
                <w:rFonts w:ascii="Times New Roman" w:hAnsi="Times New Roman" w:cs="Times New Roman"/>
                <w:b w:val="0"/>
                <w:color w:val="auto"/>
                <w:sz w:val="24"/>
                <w:szCs w:val="24"/>
                <w:lang w:val="lt-LT"/>
              </w:rPr>
              <w:t xml:space="preserve"> </w:t>
            </w:r>
            <w:r w:rsidR="00A17F83" w:rsidRPr="00C2030B">
              <w:rPr>
                <w:rFonts w:ascii="Times New Roman" w:hAnsi="Times New Roman" w:cs="Times New Roman"/>
                <w:color w:val="auto"/>
                <w:sz w:val="24"/>
                <w:szCs w:val="24"/>
                <w:lang w:val="lt-LT"/>
              </w:rPr>
              <w:t>Šalių bendradarbiavimo pareiga</w:t>
            </w:r>
            <w:bookmarkEnd w:id="32"/>
          </w:p>
          <w:p w14:paraId="1254AE0C" w14:textId="28C77888" w:rsidR="00A17F83" w:rsidRPr="00C2030B" w:rsidRDefault="007A3783" w:rsidP="00A17F83">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eastAsiaTheme="majorEastAsia" w:hAnsi="Times New Roman" w:cs="Times New Roman"/>
                <w:bCs/>
                <w:sz w:val="24"/>
                <w:szCs w:val="24"/>
                <w:lang w:val="lt-LT"/>
              </w:rPr>
              <w:t xml:space="preserve">4.1.5. </w:t>
            </w:r>
            <w:r w:rsidR="00A17F83" w:rsidRPr="00C2030B">
              <w:rPr>
                <w:rFonts w:ascii="Times New Roman" w:eastAsiaTheme="majorEastAsia" w:hAnsi="Times New Roman" w:cs="Times New Roman"/>
                <w:bCs/>
                <w:sz w:val="24"/>
                <w:szCs w:val="24"/>
                <w:lang w:val="lt-LT"/>
              </w:rPr>
              <w:t xml:space="preserve"> </w:t>
            </w:r>
            <w:r w:rsidR="00A17F83" w:rsidRPr="00C2030B">
              <w:rPr>
                <w:rFonts w:ascii="Times New Roman" w:hAnsi="Times New Roman" w:cs="Times New Roman"/>
                <w:sz w:val="24"/>
                <w:szCs w:val="24"/>
                <w:lang w:val="lt-LT"/>
              </w:rPr>
              <w:t xml:space="preserve">Tais atvejais, kai pagal Įstatymus arba Užsakovo užduotį privalo būti, bet nėra paskirtas Techninis prižiūrėtojas, jo funkcijas privalo atlikti Užsakovas, jeigu tai neprieštarauja Įstatymams. Tais atvejais, kai pagal Įstatymus arba Užsakovo užduotį privalo būti, bet nėra paskirtas Statinio projekto vykdymo priežiūros vadovas arba Techninis prižiūrėtojas ir dėl to nevykdomos jų funkcijos, Rangovas įgyja teisę reikalauti, </w:t>
            </w:r>
            <w:r w:rsidR="00A17F83" w:rsidRPr="00C2030B" w:rsidDel="00AE31F6">
              <w:rPr>
                <w:rFonts w:ascii="Times New Roman" w:hAnsi="Times New Roman" w:cs="Times New Roman"/>
                <w:sz w:val="24"/>
                <w:szCs w:val="24"/>
                <w:lang w:val="lt-LT"/>
              </w:rPr>
              <w:t>kad tokia pat trukme, kiek</w:t>
            </w:r>
            <w:r w:rsidR="00A17F83" w:rsidRPr="00C2030B">
              <w:rPr>
                <w:rFonts w:ascii="Times New Roman" w:hAnsi="Times New Roman" w:cs="Times New Roman"/>
                <w:sz w:val="24"/>
                <w:szCs w:val="24"/>
                <w:lang w:val="lt-LT"/>
              </w:rPr>
              <w:t xml:space="preserve"> dėl šios priežasties</w:t>
            </w:r>
            <w:r w:rsidR="00A17F83" w:rsidRPr="00C2030B" w:rsidDel="00AE31F6">
              <w:rPr>
                <w:rFonts w:ascii="Times New Roman" w:hAnsi="Times New Roman" w:cs="Times New Roman"/>
                <w:sz w:val="24"/>
                <w:szCs w:val="24"/>
                <w:lang w:val="lt-LT"/>
              </w:rPr>
              <w:t xml:space="preserve"> faktiškai vėluoja Darbai, būtų pratęsti Darbų terminai</w:t>
            </w:r>
            <w:r w:rsidR="00A17F83" w:rsidRPr="00C2030B">
              <w:rPr>
                <w:rFonts w:ascii="Times New Roman" w:hAnsi="Times New Roman" w:cs="Times New Roman"/>
                <w:sz w:val="24"/>
                <w:szCs w:val="24"/>
                <w:lang w:val="lt-LT"/>
              </w:rPr>
              <w:t>.</w:t>
            </w:r>
            <w:r w:rsidR="00A17F83" w:rsidRPr="00C2030B" w:rsidDel="00AE31F6">
              <w:rPr>
                <w:rFonts w:ascii="Times New Roman" w:hAnsi="Times New Roman" w:cs="Times New Roman"/>
                <w:sz w:val="24"/>
                <w:szCs w:val="24"/>
                <w:lang w:val="lt-LT"/>
              </w:rPr>
              <w:t xml:space="preserve"> Tuo tikslu Šalys privalo sudaryti Susitarimą </w:t>
            </w:r>
            <w:r w:rsidR="00A17F83" w:rsidRPr="00C2030B">
              <w:rPr>
                <w:rFonts w:ascii="Times New Roman" w:hAnsi="Times New Roman" w:cs="Times New Roman"/>
                <w:sz w:val="24"/>
                <w:szCs w:val="24"/>
                <w:lang w:val="lt-LT"/>
              </w:rPr>
              <w:t>25 straipsnyje "Sutarties pakeitimai"</w:t>
            </w:r>
            <w:r w:rsidR="00A17F83" w:rsidRPr="00C2030B" w:rsidDel="00AE31F6">
              <w:rPr>
                <w:rFonts w:ascii="Times New Roman" w:hAnsi="Times New Roman" w:cs="Times New Roman"/>
                <w:sz w:val="24"/>
                <w:szCs w:val="24"/>
                <w:lang w:val="lt-LT"/>
              </w:rPr>
              <w:t xml:space="preserve"> nustatyta tvarka ir jame numatyti Darbų terminų pratęsimą</w:t>
            </w:r>
            <w:r w:rsidR="00A17F83" w:rsidRPr="00C2030B">
              <w:rPr>
                <w:rFonts w:ascii="Times New Roman" w:hAnsi="Times New Roman" w:cs="Times New Roman"/>
                <w:sz w:val="24"/>
                <w:szCs w:val="24"/>
                <w:lang w:val="lt-LT"/>
              </w:rPr>
              <w:t>.</w:t>
            </w:r>
            <w:r w:rsidR="00A17F83" w:rsidRPr="00C2030B" w:rsidDel="00AE31F6">
              <w:rPr>
                <w:rFonts w:ascii="Times New Roman" w:hAnsi="Times New Roman" w:cs="Times New Roman"/>
                <w:sz w:val="24"/>
                <w:szCs w:val="24"/>
                <w:lang w:val="lt-LT"/>
              </w:rPr>
              <w:t xml:space="preserve"> </w:t>
            </w:r>
            <w:r w:rsidR="00A17F83" w:rsidRPr="00C2030B">
              <w:rPr>
                <w:rFonts w:ascii="Times New Roman" w:hAnsi="Times New Roman" w:cs="Times New Roman"/>
                <w:sz w:val="24"/>
                <w:szCs w:val="24"/>
                <w:lang w:val="lt-LT"/>
              </w:rPr>
              <w:t>Tais atvejais, kai pagal Įstatymus arba Užsakovo užduotį nėra privaloma paskirti Techninį prižiūrėtoją ir jis nepaskirtas, jam Sutartyje priskirtas funkcijas privalo atlikti pats Užsakovas.</w:t>
            </w:r>
          </w:p>
          <w:p w14:paraId="55A5B7C8" w14:textId="2A0ACAC6" w:rsidR="00A17F83" w:rsidRPr="00C2030B" w:rsidRDefault="007A3783" w:rsidP="00A17F83">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4.1.8.</w:t>
            </w:r>
            <w:r w:rsidR="00A17F83" w:rsidRPr="00C2030B">
              <w:rPr>
                <w:rFonts w:ascii="Times New Roman" w:hAnsi="Times New Roman" w:cs="Times New Roman"/>
                <w:sz w:val="24"/>
                <w:szCs w:val="24"/>
                <w:lang w:val="lt-LT"/>
              </w:rPr>
              <w:t xml:space="preserve"> Jeigu Rangovas susiduria su Sutarties vykdymo kliūtimis, jis turi nedelsdamas įspėti Užsakovą apie tokias kliūtis ir imtis visų nuo jo priklausančių protingų priemonių toms kliūtims pašalinti. Jeigu Rangovas nėra atsakingas dėl tokių kliūčių atsiradimo, Šalys privalo 25 straipsnyje "Sutarties pakeitimai" nustatyta tvarka sudaryti Susitarimą, kuriuo turi būti pratęsti Darbų terminai tiek, kiek dėl kliūčių šalinimo faktiškai vėluos Darbai. </w:t>
            </w:r>
          </w:p>
          <w:p w14:paraId="6F89A98F" w14:textId="77777777" w:rsidR="00A17F83" w:rsidRPr="00C2030B" w:rsidRDefault="00A17F83" w:rsidP="00A17F83">
            <w:pPr>
              <w:jc w:val="both"/>
              <w:rPr>
                <w:rFonts w:ascii="Times New Roman" w:hAnsi="Times New Roman" w:cs="Times New Roman"/>
                <w:b/>
                <w:sz w:val="24"/>
                <w:szCs w:val="24"/>
                <w:lang w:val="lt-LT"/>
              </w:rPr>
            </w:pPr>
            <w:r w:rsidRPr="00C2030B">
              <w:rPr>
                <w:rFonts w:ascii="Times New Roman" w:hAnsi="Times New Roman" w:cs="Times New Roman"/>
                <w:b/>
                <w:sz w:val="24"/>
                <w:szCs w:val="24"/>
                <w:lang w:val="lt-LT"/>
              </w:rPr>
              <w:t>5 str. DARBŲ DOKUMENTAI</w:t>
            </w:r>
          </w:p>
          <w:p w14:paraId="0F3AD627" w14:textId="14E9A5E6" w:rsidR="00A17F83" w:rsidRPr="00C2030B" w:rsidRDefault="007A3783" w:rsidP="00A17F83">
            <w:pPr>
              <w:jc w:val="both"/>
              <w:rPr>
                <w:rFonts w:ascii="Times New Roman" w:hAnsi="Times New Roman" w:cs="Times New Roman"/>
                <w:sz w:val="24"/>
                <w:szCs w:val="24"/>
                <w:lang w:val="lt-LT"/>
              </w:rPr>
            </w:pPr>
            <w:r>
              <w:rPr>
                <w:rFonts w:ascii="Times New Roman" w:hAnsi="Times New Roman" w:cs="Times New Roman"/>
                <w:b/>
                <w:sz w:val="24"/>
                <w:szCs w:val="24"/>
                <w:lang w:val="lt-LT"/>
              </w:rPr>
              <w:t>5.1</w:t>
            </w:r>
            <w:r w:rsidR="00A17F83" w:rsidRPr="00C2030B">
              <w:rPr>
                <w:rFonts w:ascii="Times New Roman" w:hAnsi="Times New Roman" w:cs="Times New Roman"/>
                <w:b/>
                <w:sz w:val="24"/>
                <w:szCs w:val="24"/>
                <w:lang w:val="lt-LT"/>
              </w:rPr>
              <w:t xml:space="preserve"> p. Užsakovo dokumentai</w:t>
            </w:r>
          </w:p>
          <w:p w14:paraId="41048CFE" w14:textId="24117BEE" w:rsidR="00A17F83" w:rsidRPr="00C2030B" w:rsidRDefault="007A3783" w:rsidP="00A17F83">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5.1.7</w:t>
            </w:r>
            <w:r w:rsidR="00A17F83" w:rsidRPr="00C2030B">
              <w:rPr>
                <w:rFonts w:ascii="Times New Roman" w:hAnsi="Times New Roman" w:cs="Times New Roman"/>
                <w:sz w:val="24"/>
                <w:szCs w:val="24"/>
                <w:lang w:val="lt-LT"/>
              </w:rPr>
              <w:t xml:space="preserve"> Jeigu Darbai vėluoja dėl to, jog nėra gautas kuris nors Užsakovo dokumentas, Rangovas įgyja teisę reikalauti, kad tokia pat trukme, kiek faktiškai vėluoja Darbai, būtų pratęsti Darbų terminai. Tuo tikslu Šalys privalo sudaryti Susitarimą 25 straipsnyje "Sutarties pakeitimai" nustatyta tvarka ir jame numatyti Darbų terminų pratęsimą. </w:t>
            </w:r>
          </w:p>
          <w:p w14:paraId="671D5980" w14:textId="1076E426" w:rsidR="00A17F83" w:rsidRPr="00C2030B" w:rsidRDefault="007A3783" w:rsidP="00CA2F35">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5.1.8</w:t>
            </w:r>
            <w:r w:rsidR="00A17F83" w:rsidRPr="00C2030B">
              <w:rPr>
                <w:rFonts w:ascii="Times New Roman" w:hAnsi="Times New Roman" w:cs="Times New Roman"/>
                <w:sz w:val="24"/>
                <w:szCs w:val="24"/>
                <w:lang w:val="lt-LT"/>
              </w:rPr>
              <w:t xml:space="preserve"> Jeigu Rangovas vėluoja informuoti Užsakovą apie Darbų vykdymui reikalingą Užsakovo dokumentą, Rangovas praranda teisę reikalauti pratęsti Darbų terminus.</w:t>
            </w:r>
          </w:p>
          <w:p w14:paraId="6BFF5FBC" w14:textId="3E9987FC" w:rsidR="00A17F83" w:rsidRPr="00C2030B" w:rsidRDefault="007A3783" w:rsidP="00A17F83">
            <w:pPr>
              <w:jc w:val="both"/>
              <w:rPr>
                <w:rFonts w:ascii="Times New Roman" w:hAnsi="Times New Roman" w:cs="Times New Roman"/>
                <w:sz w:val="24"/>
                <w:szCs w:val="24"/>
                <w:lang w:val="lt-LT"/>
              </w:rPr>
            </w:pPr>
            <w:r>
              <w:rPr>
                <w:rFonts w:ascii="Times New Roman" w:hAnsi="Times New Roman" w:cs="Times New Roman"/>
                <w:b/>
                <w:sz w:val="24"/>
                <w:szCs w:val="24"/>
                <w:lang w:val="lt-LT"/>
              </w:rPr>
              <w:t>5.2 p.</w:t>
            </w:r>
            <w:r w:rsidR="00A17F83" w:rsidRPr="00C2030B">
              <w:rPr>
                <w:rFonts w:ascii="Times New Roman" w:hAnsi="Times New Roman" w:cs="Times New Roman"/>
                <w:sz w:val="24"/>
                <w:szCs w:val="24"/>
                <w:lang w:val="lt-LT"/>
              </w:rPr>
              <w:t xml:space="preserve"> </w:t>
            </w:r>
            <w:r w:rsidR="00A17F83" w:rsidRPr="00C2030B">
              <w:rPr>
                <w:rFonts w:ascii="Times New Roman" w:hAnsi="Times New Roman" w:cs="Times New Roman"/>
                <w:b/>
                <w:sz w:val="24"/>
                <w:szCs w:val="24"/>
                <w:lang w:val="lt-LT"/>
              </w:rPr>
              <w:t>Rangovo dokumentai</w:t>
            </w:r>
          </w:p>
          <w:p w14:paraId="3F08A024" w14:textId="2437B861" w:rsidR="00A17F83" w:rsidRPr="00C2030B" w:rsidDel="00AE31F6" w:rsidRDefault="007A3783" w:rsidP="00A17F83">
            <w:pPr>
              <w:spacing w:beforeLines="84" w:before="201" w:afterLines="84" w:after="201" w:line="22" w:lineRule="atLeast"/>
              <w:jc w:val="both"/>
              <w:rPr>
                <w:rFonts w:ascii="Times New Roman" w:hAnsi="Times New Roman" w:cs="Times New Roman"/>
                <w:sz w:val="24"/>
                <w:szCs w:val="24"/>
                <w:lang w:val="lt-LT"/>
              </w:rPr>
            </w:pPr>
            <w:r>
              <w:rPr>
                <w:rFonts w:ascii="Times New Roman" w:hAnsi="Times New Roman" w:cs="Times New Roman"/>
                <w:sz w:val="24"/>
                <w:szCs w:val="24"/>
                <w:lang w:val="lt-LT"/>
              </w:rPr>
              <w:t>5.2.5.</w:t>
            </w:r>
            <w:r w:rsidR="00A17F83" w:rsidRPr="00C2030B">
              <w:rPr>
                <w:rFonts w:ascii="Times New Roman" w:hAnsi="Times New Roman" w:cs="Times New Roman"/>
                <w:sz w:val="24"/>
                <w:szCs w:val="24"/>
                <w:lang w:val="lt-LT"/>
              </w:rPr>
              <w:t xml:space="preserve"> </w:t>
            </w:r>
            <w:r w:rsidR="00A17F83" w:rsidRPr="00C2030B" w:rsidDel="00AE31F6">
              <w:rPr>
                <w:rFonts w:ascii="Times New Roman" w:hAnsi="Times New Roman" w:cs="Times New Roman"/>
                <w:sz w:val="24"/>
                <w:szCs w:val="24"/>
                <w:lang w:val="lt-LT"/>
              </w:rPr>
              <w:t xml:space="preserve">Jeigu Darbai vėluoja dėl to, jog Užsakovas vėluoja pateikti Rangovui Rangovo dokumento ekspertizės išvadas, Rangovas įgyja teisę reikalauti, kad tokia pat trukme, kiek faktiškai vėluoja Darbai, būtų pratęsti Darbų </w:t>
            </w:r>
            <w:r w:rsidR="00A17F83" w:rsidRPr="00C2030B">
              <w:rPr>
                <w:rFonts w:ascii="Times New Roman" w:hAnsi="Times New Roman" w:cs="Times New Roman"/>
                <w:sz w:val="24"/>
                <w:szCs w:val="24"/>
                <w:lang w:val="lt-LT"/>
              </w:rPr>
              <w:t xml:space="preserve">terminai. </w:t>
            </w:r>
            <w:r w:rsidR="00A17F83" w:rsidRPr="00C2030B" w:rsidDel="00AE31F6">
              <w:rPr>
                <w:rFonts w:ascii="Times New Roman" w:hAnsi="Times New Roman" w:cs="Times New Roman"/>
                <w:sz w:val="24"/>
                <w:szCs w:val="24"/>
                <w:lang w:val="lt-LT"/>
              </w:rPr>
              <w:t xml:space="preserve">Tuo tikslu Šalys privalo sudaryti Susitarimą </w:t>
            </w:r>
            <w:r w:rsidR="00A17F83" w:rsidRPr="00C2030B">
              <w:rPr>
                <w:rFonts w:ascii="Times New Roman" w:hAnsi="Times New Roman" w:cs="Times New Roman"/>
                <w:sz w:val="24"/>
                <w:szCs w:val="24"/>
                <w:lang w:val="lt-LT"/>
              </w:rPr>
              <w:t xml:space="preserve">25 straipsnyje "Sutarties pakeitimai" </w:t>
            </w:r>
            <w:r w:rsidR="00A17F83" w:rsidRPr="00C2030B" w:rsidDel="00AE31F6">
              <w:rPr>
                <w:rFonts w:ascii="Times New Roman" w:hAnsi="Times New Roman" w:cs="Times New Roman"/>
                <w:sz w:val="24"/>
                <w:szCs w:val="24"/>
                <w:lang w:val="lt-LT"/>
              </w:rPr>
              <w:t>nustatyta tvarka ir jame numat</w:t>
            </w:r>
            <w:r w:rsidR="00A17F83" w:rsidRPr="00C2030B">
              <w:rPr>
                <w:rFonts w:ascii="Times New Roman" w:hAnsi="Times New Roman" w:cs="Times New Roman"/>
                <w:sz w:val="24"/>
                <w:szCs w:val="24"/>
                <w:lang w:val="lt-LT"/>
              </w:rPr>
              <w:t>yti Darbų terminų pratęsimą.</w:t>
            </w:r>
          </w:p>
          <w:p w14:paraId="48F44DD5" w14:textId="29A37650" w:rsidR="00A17F83" w:rsidRPr="00C2030B" w:rsidRDefault="007A3783" w:rsidP="00A17F83">
            <w:pPr>
              <w:widowControl w:val="0"/>
              <w:tabs>
                <w:tab w:val="left" w:pos="567"/>
                <w:tab w:val="left" w:pos="709"/>
                <w:tab w:val="left" w:pos="851"/>
                <w:tab w:val="left" w:pos="992"/>
                <w:tab w:val="left" w:pos="1134"/>
              </w:tabs>
              <w:spacing w:beforeLines="84" w:before="201" w:afterLines="84" w:after="201" w:line="22" w:lineRule="atLeast"/>
              <w:jc w:val="both"/>
              <w:rPr>
                <w:rFonts w:ascii="Times New Roman" w:hAnsi="Times New Roman" w:cs="Times New Roman"/>
                <w:sz w:val="24"/>
                <w:szCs w:val="24"/>
                <w:lang w:val="lt-LT"/>
              </w:rPr>
            </w:pPr>
            <w:bookmarkStart w:id="33" w:name="_Ref88646650"/>
            <w:r>
              <w:rPr>
                <w:rFonts w:ascii="Times New Roman" w:hAnsi="Times New Roman" w:cs="Times New Roman"/>
                <w:sz w:val="24"/>
                <w:szCs w:val="24"/>
                <w:lang w:val="lt-LT"/>
              </w:rPr>
              <w:t>5.2.6.</w:t>
            </w:r>
            <w:r w:rsidR="00A17F83" w:rsidRPr="00C2030B">
              <w:rPr>
                <w:rFonts w:ascii="Times New Roman" w:hAnsi="Times New Roman" w:cs="Times New Roman"/>
                <w:sz w:val="24"/>
                <w:szCs w:val="24"/>
                <w:lang w:val="lt-LT"/>
              </w:rPr>
              <w:t xml:space="preserve"> Jeigu atlikus Rangovo dokumento ekspertizę nustatoma, kad tą dokumentą būtina pataisyti pagal ekspertizės akto pastabas ir pakartotinai pateikti ekspertizės rangovui, Rangovas privalo atlyginti Užsakovo išlaidas tokiai pakartotinai ekspertizei per 15 dienų po Užsakovo rašytinio pareikalavimo. Pakartotinės ekspertizės vykdymas nesuteikia Rangovui teisės į Darbų terminų pratęsimą, išskyrus, jeigu Užsakovas vėluoja pateikti Rangovui Rangovo dokumento pakartotinės ekspertizės išvadas per Užsakovo užduotyje nurodytą pakartotinės ekspertizės terminą.</w:t>
            </w:r>
            <w:bookmarkEnd w:id="33"/>
            <w:r w:rsidR="00A17F83" w:rsidRPr="00C2030B">
              <w:rPr>
                <w:rFonts w:ascii="Times New Roman" w:hAnsi="Times New Roman" w:cs="Times New Roman"/>
                <w:sz w:val="24"/>
                <w:szCs w:val="24"/>
                <w:lang w:val="lt-LT"/>
              </w:rPr>
              <w:t xml:space="preserve"> Pastaruoju atveju </w:t>
            </w:r>
            <w:r w:rsidR="00A17F83" w:rsidRPr="00C2030B" w:rsidDel="00AE31F6">
              <w:rPr>
                <w:rFonts w:ascii="Times New Roman" w:hAnsi="Times New Roman" w:cs="Times New Roman"/>
                <w:sz w:val="24"/>
                <w:szCs w:val="24"/>
                <w:lang w:val="lt-LT"/>
              </w:rPr>
              <w:t xml:space="preserve">Rangovas įgyja teisę reikalauti, kad tokia pat trukme, kiek </w:t>
            </w:r>
            <w:r w:rsidR="00A17F83" w:rsidRPr="00C2030B">
              <w:rPr>
                <w:rFonts w:ascii="Times New Roman" w:hAnsi="Times New Roman" w:cs="Times New Roman"/>
                <w:sz w:val="24"/>
                <w:szCs w:val="24"/>
                <w:lang w:val="lt-LT"/>
              </w:rPr>
              <w:t>dėl Užsakovo vėlavimo pateikti Rangovui pakartotinės ekspertizės išvadas</w:t>
            </w:r>
            <w:r w:rsidR="00A17F83" w:rsidRPr="00C2030B" w:rsidDel="00AE31F6">
              <w:rPr>
                <w:rFonts w:ascii="Times New Roman" w:hAnsi="Times New Roman" w:cs="Times New Roman"/>
                <w:sz w:val="24"/>
                <w:szCs w:val="24"/>
                <w:lang w:val="lt-LT"/>
              </w:rPr>
              <w:t xml:space="preserve"> faktiškai vėluoja Darbai, būtų pratęsti Darbų terminai</w:t>
            </w:r>
            <w:r w:rsidR="00A17F83" w:rsidRPr="00C2030B">
              <w:rPr>
                <w:rFonts w:ascii="Times New Roman" w:hAnsi="Times New Roman" w:cs="Times New Roman"/>
                <w:sz w:val="24"/>
                <w:szCs w:val="24"/>
                <w:lang w:val="lt-LT"/>
              </w:rPr>
              <w:t xml:space="preserve">. </w:t>
            </w:r>
          </w:p>
          <w:p w14:paraId="5F5ACC87" w14:textId="77777777" w:rsidR="00A17F83" w:rsidRPr="00C2030B" w:rsidRDefault="00A17F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bookmarkStart w:id="34" w:name="_Ref93610425"/>
            <w:r w:rsidRPr="00C2030B">
              <w:rPr>
                <w:rFonts w:ascii="Times New Roman" w:hAnsi="Times New Roman" w:cs="Times New Roman"/>
                <w:b/>
                <w:sz w:val="24"/>
                <w:szCs w:val="24"/>
                <w:lang w:val="lt-LT"/>
              </w:rPr>
              <w:t>5.6. p.</w:t>
            </w:r>
            <w:r w:rsidRPr="00C2030B">
              <w:rPr>
                <w:rFonts w:ascii="Times New Roman" w:hAnsi="Times New Roman" w:cs="Times New Roman"/>
                <w:sz w:val="24"/>
                <w:szCs w:val="24"/>
                <w:lang w:val="lt-LT"/>
              </w:rPr>
              <w:t xml:space="preserve"> </w:t>
            </w:r>
            <w:r w:rsidRPr="00C2030B">
              <w:rPr>
                <w:rFonts w:ascii="Times New Roman" w:hAnsi="Times New Roman" w:cs="Times New Roman"/>
                <w:b/>
                <w:sz w:val="24"/>
                <w:szCs w:val="24"/>
                <w:lang w:val="lt-LT"/>
              </w:rPr>
              <w:t>Klaidos darbų dokumentuose</w:t>
            </w:r>
          </w:p>
          <w:p w14:paraId="39654351" w14:textId="2DFE20A5" w:rsidR="00A17F83" w:rsidRPr="00C2030B" w:rsidRDefault="007A37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5.6.5.</w:t>
            </w:r>
            <w:r w:rsidR="00A17F83" w:rsidRPr="00C2030B">
              <w:rPr>
                <w:rFonts w:ascii="Times New Roman" w:hAnsi="Times New Roman" w:cs="Times New Roman"/>
                <w:sz w:val="24"/>
                <w:szCs w:val="24"/>
                <w:lang w:val="lt-LT"/>
              </w:rPr>
              <w:t xml:space="preserve"> Jeigu dėl klaidų ar trūkumų Užsakovo dokumentuose reikia perdaryti Darbo projektą ir (arba) Darbus, arba atlikti Papildomus darbus, Šalys privalo sudaryti Susitarimą 25 straipsnyje "Sutarties pakeitimai" nustatyta tvarka, kuriame Šalys privalo numatyti Darbų terminų pratęsimą tokiu laikotarpiu, kiek dėl Darbo projekto ir (arba) Darbų perdarymo ar Papildomų darbų faktiškai vėluoja Darbai, bei </w:t>
            </w:r>
            <w:r w:rsidR="00A17F83" w:rsidRPr="00C2030B">
              <w:rPr>
                <w:rFonts w:ascii="Times New Roman" w:hAnsi="Times New Roman" w:cs="Times New Roman"/>
                <w:sz w:val="24"/>
                <w:szCs w:val="24"/>
                <w:lang w:val="lt-LT"/>
              </w:rPr>
              <w:lastRenderedPageBreak/>
              <w:t>sumokėti Rangovui už Papildomus darbus ir už reikiamą Darbų perdarymą kaip už Papildomus darbus pagal 15.8 punktą “Sutarties kainos pakeitimai dėl kiekių (apimčių) keitimo“. Ši nuostata netaikoma 5.6.3 punkte numatytu atveju.</w:t>
            </w:r>
            <w:bookmarkStart w:id="35" w:name="_Hlk92096699"/>
            <w:bookmarkEnd w:id="34"/>
          </w:p>
          <w:p w14:paraId="75A6896B" w14:textId="4CB80A29" w:rsidR="00A17F83" w:rsidRPr="00C2030B" w:rsidRDefault="007A37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5.6.6. </w:t>
            </w:r>
            <w:r w:rsidR="00A17F83" w:rsidRPr="00C2030B">
              <w:rPr>
                <w:rFonts w:ascii="Times New Roman" w:hAnsi="Times New Roman" w:cs="Times New Roman"/>
                <w:sz w:val="24"/>
                <w:szCs w:val="24"/>
                <w:lang w:val="lt-LT"/>
              </w:rPr>
              <w:t>Jeigu Rangovas objektyviai negali vykdyti Darbų ar jų dalies tol, kol nėra ištaisyta Užsakovo dokumento klaida ar trūkumas, ir dėl to Darbai vėluoja, Rangovas įgyja teisę reikalauti, kad tokia pat trukme, kiek faktiškai vėluoja Darbai, būtų pratęsti Darbų terminai. Tuo tikslu Šalys privalo sudaryti Susitarimą 25 straipsnyje "Sutarties pakeitimai" nustatyta tvarka.</w:t>
            </w:r>
          </w:p>
          <w:p w14:paraId="10F2D1F9" w14:textId="6D257F00" w:rsidR="00A17F83" w:rsidRPr="00C2030B" w:rsidRDefault="00A17F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b/>
                <w:sz w:val="24"/>
                <w:szCs w:val="24"/>
                <w:lang w:val="lt-LT"/>
              </w:rPr>
              <w:t>5.7 p.</w:t>
            </w:r>
            <w:r w:rsidRPr="00C2030B">
              <w:rPr>
                <w:rFonts w:ascii="Times New Roman" w:hAnsi="Times New Roman" w:cs="Times New Roman"/>
                <w:sz w:val="24"/>
                <w:szCs w:val="24"/>
                <w:lang w:val="lt-LT"/>
              </w:rPr>
              <w:t xml:space="preserve"> </w:t>
            </w:r>
            <w:r w:rsidRPr="00C2030B">
              <w:rPr>
                <w:rFonts w:ascii="Times New Roman" w:hAnsi="Times New Roman" w:cs="Times New Roman"/>
                <w:b/>
                <w:sz w:val="24"/>
                <w:szCs w:val="24"/>
                <w:lang w:val="lt-LT"/>
              </w:rPr>
              <w:t>Darbų dokumentų pakeitimai</w:t>
            </w:r>
          </w:p>
          <w:p w14:paraId="6C19C2F9" w14:textId="7505BC5F" w:rsidR="00A17F83" w:rsidRPr="00C2030B" w:rsidRDefault="007A37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bookmarkStart w:id="36" w:name="_Ref93615974"/>
            <w:bookmarkEnd w:id="35"/>
            <w:r>
              <w:rPr>
                <w:rFonts w:ascii="Times New Roman" w:hAnsi="Times New Roman" w:cs="Times New Roman"/>
                <w:sz w:val="24"/>
                <w:szCs w:val="24"/>
                <w:lang w:val="lt-LT"/>
              </w:rPr>
              <w:t>5.7.3.</w:t>
            </w:r>
            <w:r w:rsidR="00A17F83" w:rsidRPr="00C2030B">
              <w:rPr>
                <w:rFonts w:ascii="Times New Roman" w:hAnsi="Times New Roman" w:cs="Times New Roman"/>
                <w:sz w:val="24"/>
                <w:szCs w:val="24"/>
                <w:lang w:val="lt-LT"/>
              </w:rPr>
              <w:t xml:space="preserve"> Jeigu, vadovaujantis 5.7.1 punktu, keičiamas Statinio projektas, Užsakovo užduotis arba kiti Užsakovo dokumentai dėl priežasčių, už kurias neatsako Rangovas, Šalys privalo sudaryti Susitarimą 25 straipsnyje "Sutarties pakeitimai" nustatyta tvarka ir susitarti dėl tokių pakeitimų sąlygoto Papildomų darbų apmokėjimo bei Atsisakomų darbų pagal 15.8 punktą “Sutarties kainos pakeitimai dėl kiekių (apimčių) keitimo“. Tokiu atveju Užsakovui tenka visos Išlaidos, susijusios su tokiais pakeitimais ir jų sąlygotais Statybos darbų ir Sutarties vykdymo pakeitimais. Užsakovas turi savo sąskaita organizuoti visų reikiamų Užsakovo dokumentų pakeitimus, Statinio projekto ekspertizę ir naujo statybą leidžiančio dokumento gavimą (jeigu reikalinga pagal Įstatymus). Jeigu dėl tokio Užsakovo dokumentų pakeitimo reikia peržiūrėti ir pakeisti (pratęsti arba sutrumpinti) Darbų terminus, Susitarime nurodomi pakeistieji Darbų terminai</w:t>
            </w:r>
            <w:bookmarkEnd w:id="36"/>
            <w:r w:rsidR="00A17F83" w:rsidRPr="00C2030B">
              <w:rPr>
                <w:rFonts w:ascii="Times New Roman" w:hAnsi="Times New Roman" w:cs="Times New Roman"/>
                <w:sz w:val="24"/>
                <w:szCs w:val="24"/>
                <w:lang w:val="lt-LT"/>
              </w:rPr>
              <w:t>.</w:t>
            </w:r>
          </w:p>
          <w:p w14:paraId="3359CE68" w14:textId="2F8E7921" w:rsidR="00A17F83" w:rsidRPr="00C2030B" w:rsidRDefault="007A37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b/>
                <w:sz w:val="24"/>
                <w:szCs w:val="24"/>
                <w:lang w:val="lt-LT"/>
              </w:rPr>
              <w:t>5.8 p.</w:t>
            </w:r>
            <w:r w:rsidR="00A17F83" w:rsidRPr="00C2030B">
              <w:rPr>
                <w:rFonts w:ascii="Times New Roman" w:hAnsi="Times New Roman" w:cs="Times New Roman"/>
                <w:sz w:val="24"/>
                <w:szCs w:val="24"/>
                <w:lang w:val="lt-LT"/>
              </w:rPr>
              <w:t xml:space="preserve"> </w:t>
            </w:r>
            <w:r w:rsidR="00A17F83" w:rsidRPr="00C2030B">
              <w:rPr>
                <w:rFonts w:ascii="Times New Roman" w:hAnsi="Times New Roman" w:cs="Times New Roman"/>
                <w:b/>
                <w:sz w:val="24"/>
                <w:szCs w:val="24"/>
                <w:lang w:val="lt-LT"/>
              </w:rPr>
              <w:t>Rangovo dokumentų derinimas ir tvirtinimas</w:t>
            </w:r>
          </w:p>
          <w:p w14:paraId="175040AE" w14:textId="6516BBAE" w:rsidR="00A17F83" w:rsidRPr="00C2030B" w:rsidRDefault="007A3783" w:rsidP="00A17F83">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5.8.9. </w:t>
            </w:r>
            <w:r w:rsidR="00A17F83" w:rsidRPr="00C2030B">
              <w:rPr>
                <w:rFonts w:ascii="Times New Roman" w:hAnsi="Times New Roman" w:cs="Times New Roman"/>
                <w:sz w:val="24"/>
                <w:szCs w:val="24"/>
                <w:lang w:val="lt-LT"/>
              </w:rPr>
              <w:t xml:space="preserve"> Jeigu Užsakovas arba 5.8.2 punkte nurodytas trečiasis asmuo per nustatytą terminą nepateikia rašytinio pritarimo (patvirtinimo) arba motyvuoto nepritarimo pateiktam Rangovo dokumentui, laikoma, kad Užsakovas arba toks trečiasis asmuo patvirtino arba pritarė tokiam dokumentui. Jeigu yra būtinas rašytinis Užsakovo arba 5.8.2 punkte nurodyto trečiojo asmens patvirtinimas tam, kad Rangovas galėtų vykdyti atitinkamus Darbus, ir Užsakovas arba trečiasis asmuo vėluoja jį pateikti, arba jeigu Užsakovas nepagrįstai vėluoja pateikti Rangovui pastabas dėl konkretaus Rangovo dokumento ir tokiu būdu pažeidžia 5.8.8 punktą, Rangovas įgyja teisę į Darbų terminų pratęsimą tiek, kiek Užsakovas arba trečiasis asmuo vėlavo. Tokiu atveju Šalys privalo sudaryti Susitarimą 25 straipsnyje "Sutarties pakeitimai" nustatyta tvarka ir jame numatyti Darbų terminų pratęsimą. </w:t>
            </w:r>
          </w:p>
          <w:p w14:paraId="0FFA1699" w14:textId="77777777"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r w:rsidRPr="00C2030B">
              <w:rPr>
                <w:rFonts w:ascii="Times New Roman" w:hAnsi="Times New Roman" w:cs="Times New Roman"/>
                <w:b/>
                <w:sz w:val="24"/>
                <w:szCs w:val="24"/>
                <w:lang w:val="lt-LT"/>
              </w:rPr>
              <w:t>6 str. STATYBOS DARBŲ VYKDYMAS</w:t>
            </w:r>
          </w:p>
          <w:p w14:paraId="0841977E" w14:textId="11D4EE48"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r w:rsidRPr="00C2030B">
              <w:rPr>
                <w:rFonts w:ascii="Times New Roman" w:hAnsi="Times New Roman" w:cs="Times New Roman"/>
                <w:b/>
                <w:sz w:val="24"/>
                <w:szCs w:val="24"/>
                <w:lang w:val="lt-LT"/>
              </w:rPr>
              <w:t>6.1 p. Statybvietė</w:t>
            </w:r>
          </w:p>
          <w:p w14:paraId="3931BBB2" w14:textId="521900F1" w:rsidR="0028084B" w:rsidRPr="00C2030B" w:rsidRDefault="007A3783" w:rsidP="00AE47E3">
            <w:pPr>
              <w:widowControl w:val="0"/>
              <w:tabs>
                <w:tab w:val="left" w:pos="567"/>
                <w:tab w:val="left" w:pos="851"/>
                <w:tab w:val="left" w:pos="992"/>
                <w:tab w:val="left" w:pos="1134"/>
              </w:tabs>
              <w:spacing w:before="96" w:after="96"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6.1.5.</w:t>
            </w:r>
            <w:r w:rsidR="0028084B" w:rsidRPr="00C2030B">
              <w:rPr>
                <w:rFonts w:ascii="Times New Roman" w:hAnsi="Times New Roman" w:cs="Times New Roman"/>
                <w:sz w:val="24"/>
                <w:szCs w:val="24"/>
                <w:lang w:val="lt-LT"/>
              </w:rPr>
              <w:t xml:space="preserve"> Jeigu Užsakovas vėluoja perduoti Rangovui statybvietę ne dėl Rangovo kaltės arba statybvietė neatitinka Sutarties, Rangovas įgyja teisę reikalauti, kad tokia pat trukme, kiek dėl Užsakovo vėlavimo perduoti statybvietę arba pašalinti statybvietės neatitikimą Sutarčiai faktiškai vėluoja Darbai, būtų pratęsti Darbų terminai. Tuo tikslu Šalys privalo sudaryti Susitarimą 25 straipsnyje "Sutarties pakeitimai" nustatyta tvarka ir jame numatyti Darbų terminų pratęsimą.</w:t>
            </w:r>
          </w:p>
          <w:p w14:paraId="43FA6A6A" w14:textId="6BB04F62"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b/>
                <w:sz w:val="24"/>
                <w:szCs w:val="24"/>
                <w:lang w:val="lt-LT"/>
              </w:rPr>
              <w:t>6.2 p.</w:t>
            </w:r>
            <w:r w:rsidRPr="00C2030B">
              <w:rPr>
                <w:rFonts w:ascii="Times New Roman" w:hAnsi="Times New Roman" w:cs="Times New Roman"/>
                <w:sz w:val="24"/>
                <w:szCs w:val="24"/>
                <w:lang w:val="lt-LT"/>
              </w:rPr>
              <w:t xml:space="preserve"> </w:t>
            </w:r>
            <w:r w:rsidRPr="00C2030B">
              <w:rPr>
                <w:rFonts w:ascii="Times New Roman" w:hAnsi="Times New Roman" w:cs="Times New Roman"/>
                <w:b/>
                <w:sz w:val="24"/>
                <w:szCs w:val="24"/>
                <w:lang w:val="lt-LT"/>
              </w:rPr>
              <w:t>Trečiųjų asmenų veikla statybvietėje</w:t>
            </w:r>
          </w:p>
          <w:p w14:paraId="78D13AAC" w14:textId="5CF7FC2B"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6.2.3.</w:t>
            </w:r>
            <w:r w:rsidR="0028084B" w:rsidRPr="00C2030B">
              <w:rPr>
                <w:rFonts w:ascii="Times New Roman" w:hAnsi="Times New Roman" w:cs="Times New Roman"/>
                <w:sz w:val="24"/>
                <w:szCs w:val="24"/>
                <w:lang w:val="lt-LT"/>
              </w:rPr>
              <w:t xml:space="preserve"> Jeigu statybvietėje vykdantis darbus ar kitą veiklą Užsakovas arba tretieji asmenys pažeidžia Užsakovo užduotyje, Statinio projekte nustatytus arba Šalių suderintus terminus ir sąlygas, ir toks Užsakovo arba trečiųjų asmenų veikimas trukdo Rangovui vykdyti Statybos darbus ir sąlygoja Darbų vėlavimą arba sukelia papildomų Išlaidų, Rangovas įgyja teisę reikalauti, kad Užsakovas jam atlygintų tokias papildomas Išlaidas, taip pat kad faktine Darbų vėlavimo trukme būtų pratęsti Darbų terminai. Tuo tikslu Šalys privalo sudaryti Susitarimą 25 straipsnyje "Sutarties pakeitimai" nustatyta tvarka ir jame numatyti Darbų terminų pratęsimą.</w:t>
            </w:r>
          </w:p>
          <w:p w14:paraId="5312F12F" w14:textId="1D589077"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6.2.4.</w:t>
            </w:r>
            <w:r w:rsidR="0028084B" w:rsidRPr="00C2030B">
              <w:rPr>
                <w:rFonts w:ascii="Times New Roman" w:hAnsi="Times New Roman" w:cs="Times New Roman"/>
                <w:sz w:val="24"/>
                <w:szCs w:val="24"/>
                <w:lang w:val="lt-LT"/>
              </w:rPr>
              <w:t xml:space="preserve"> Jeigu Užsakovo užduotyje ir Statinio projekte nebuvo numatyta, kad statybvietėje vykdys darbus ar vykdys kitą veiklą Užsakovas arba tretieji asmenys, ir numatoma, kad toks Užsakovo arba trečiųjų </w:t>
            </w:r>
            <w:r w:rsidR="0028084B" w:rsidRPr="00C2030B">
              <w:rPr>
                <w:rFonts w:ascii="Times New Roman" w:hAnsi="Times New Roman" w:cs="Times New Roman"/>
                <w:sz w:val="24"/>
                <w:szCs w:val="24"/>
                <w:lang w:val="lt-LT"/>
              </w:rPr>
              <w:lastRenderedPageBreak/>
              <w:t>asmenų veikimas trukdys Rangovui vykdyti Statybos darbus bei sąlygos Darbų vėlavimą ir (arba) sukels papildomų Išlaidų, Rangovas įgyja teisę reikalauti, kad Užsakovas jam atlygintų tokias papildomas Išlaidas, taip pat kad faktine Darbų vėlavimo trukme būtų pratęsti Darbų terminai. Tokiu atveju Šalys turi veikti pagal 25 straipsnyje "Sutarties pakeitimai“. Tol, kol Šalys pagal 25 straipsnį nesudaro Sutarties pakeitimo, Rangovas neturi prievolės grąžinti Užsakovui statybvietės dalies, kuri yra reikalinga Užsakovo darbų vykdymui arba trečiųjų asmenų laikinam veikimui.</w:t>
            </w:r>
          </w:p>
          <w:p w14:paraId="18BB8147" w14:textId="271F3A60"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b/>
                <w:sz w:val="24"/>
                <w:szCs w:val="24"/>
                <w:lang w:val="lt-LT"/>
              </w:rPr>
              <w:t>6.3 p.</w:t>
            </w:r>
            <w:r w:rsidRPr="00C2030B">
              <w:rPr>
                <w:rFonts w:ascii="Times New Roman" w:hAnsi="Times New Roman" w:cs="Times New Roman"/>
                <w:sz w:val="24"/>
                <w:szCs w:val="24"/>
                <w:lang w:val="lt-LT"/>
              </w:rPr>
              <w:t xml:space="preserve">  </w:t>
            </w:r>
            <w:r w:rsidRPr="00C2030B">
              <w:rPr>
                <w:rFonts w:ascii="Times New Roman" w:hAnsi="Times New Roman" w:cs="Times New Roman"/>
                <w:b/>
                <w:sz w:val="24"/>
                <w:szCs w:val="24"/>
                <w:lang w:val="lt-LT"/>
              </w:rPr>
              <w:t>Nenumatytos fizinės sąlygos</w:t>
            </w:r>
          </w:p>
          <w:p w14:paraId="02138B31" w14:textId="5B6B3DE3" w:rsidR="0028084B" w:rsidRPr="00C2030B" w:rsidRDefault="007A3783" w:rsidP="00AE47E3">
            <w:pPr>
              <w:widowControl w:val="0"/>
              <w:tabs>
                <w:tab w:val="left" w:pos="567"/>
                <w:tab w:val="left" w:pos="709"/>
                <w:tab w:val="left" w:pos="851"/>
                <w:tab w:val="left" w:pos="992"/>
                <w:tab w:val="left" w:pos="1134"/>
              </w:tabs>
              <w:spacing w:before="96" w:after="96"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6.3.5. </w:t>
            </w:r>
            <w:r w:rsidR="0028084B" w:rsidRPr="00C2030B">
              <w:rPr>
                <w:rFonts w:ascii="Times New Roman" w:hAnsi="Times New Roman" w:cs="Times New Roman"/>
                <w:sz w:val="24"/>
                <w:szCs w:val="24"/>
                <w:lang w:val="lt-LT"/>
              </w:rPr>
              <w:t xml:space="preserve">    6.3.2 6.3.3 ir 6.3.4 punktuose numatytais atvejais Užsakovas privalo organizuoti Statinio projekto ir (arba) kitų Užsakovo dokumentų reikiamus pakeitimus (jeigu reikalinga) bei duoti kitus nurodymus Rangovui dėl tolesnio Statybos darbų vykdymo. Jeigu dėl to Darbai vėluoja, Rangovas įgyja teisę reikalauti, kad tokia pat trukme, kiek faktiškai vėluoja Darbai, būtų pratęsti Darbų terminai. Tuo tikslu Šalys privalo sudaryti Susitarimą 25 straipsnyje "Sutarties pakeitimai" nustatyta tvarka ir jame numatyti Darbų terminų pratęsimą, taip pat reikiamus Papildomus darbus ir jų kainos nustatymą pagal 15.8 punktą “Sutarties kainos pakeitimai dėl kiekių (apimčių) keitimo”.</w:t>
            </w:r>
          </w:p>
          <w:p w14:paraId="42CF7EE3" w14:textId="73AB6C4E" w:rsidR="0028084B" w:rsidRPr="00C2030B" w:rsidRDefault="007A3783" w:rsidP="0028084B">
            <w:pPr>
              <w:widowControl w:val="0"/>
              <w:tabs>
                <w:tab w:val="left" w:pos="567"/>
                <w:tab w:val="left" w:pos="709"/>
                <w:tab w:val="left" w:pos="851"/>
                <w:tab w:val="left" w:pos="992"/>
                <w:tab w:val="left" w:pos="1134"/>
                <w:tab w:val="left" w:pos="1843"/>
              </w:tabs>
              <w:spacing w:before="96" w:after="96"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6.4</w:t>
            </w:r>
            <w:r w:rsidR="0028084B" w:rsidRPr="00C2030B">
              <w:rPr>
                <w:rFonts w:ascii="Times New Roman" w:hAnsi="Times New Roman" w:cs="Times New Roman"/>
                <w:b/>
                <w:sz w:val="24"/>
                <w:szCs w:val="24"/>
                <w:lang w:val="lt-LT"/>
              </w:rPr>
              <w:t xml:space="preserve"> p</w:t>
            </w:r>
            <w:r w:rsidR="0028084B" w:rsidRPr="00C2030B">
              <w:rPr>
                <w:rFonts w:ascii="Times New Roman" w:hAnsi="Times New Roman" w:cs="Times New Roman"/>
                <w:sz w:val="24"/>
                <w:szCs w:val="24"/>
                <w:lang w:val="lt-LT"/>
              </w:rPr>
              <w:t xml:space="preserve">. </w:t>
            </w:r>
            <w:r w:rsidR="0028084B" w:rsidRPr="00C2030B">
              <w:rPr>
                <w:rFonts w:ascii="Times New Roman" w:hAnsi="Times New Roman" w:cs="Times New Roman"/>
                <w:b/>
                <w:sz w:val="24"/>
                <w:szCs w:val="24"/>
                <w:lang w:val="lt-LT"/>
              </w:rPr>
              <w:t>Bendrieji Statybos darbų vykdymo reikalavimai</w:t>
            </w:r>
          </w:p>
          <w:p w14:paraId="1808C13F" w14:textId="15300FE2" w:rsidR="0028084B" w:rsidRPr="00C2030B" w:rsidRDefault="0028084B" w:rsidP="00AE47E3">
            <w:pPr>
              <w:widowControl w:val="0"/>
              <w:tabs>
                <w:tab w:val="left" w:pos="567"/>
                <w:tab w:val="left" w:pos="709"/>
                <w:tab w:val="left" w:pos="851"/>
                <w:tab w:val="left" w:pos="992"/>
                <w:tab w:val="left" w:pos="1134"/>
                <w:tab w:val="left" w:pos="1843"/>
              </w:tabs>
              <w:spacing w:before="96" w:after="96" w:line="240" w:lineRule="auto"/>
              <w:jc w:val="both"/>
              <w:rPr>
                <w:rFonts w:ascii="Times New Roman" w:hAnsi="Times New Roman" w:cs="Times New Roman"/>
                <w:sz w:val="24"/>
                <w:szCs w:val="24"/>
                <w:lang w:val="lt-LT"/>
              </w:rPr>
            </w:pPr>
            <w:r w:rsidRPr="00C2030B">
              <w:rPr>
                <w:rFonts w:ascii="Times New Roman" w:hAnsi="Times New Roman" w:cs="Times New Roman"/>
                <w:sz w:val="24"/>
                <w:szCs w:val="24"/>
                <w:lang w:val="lt-LT"/>
              </w:rPr>
              <w:t xml:space="preserve">6.4.11. Rangovas įsipareigoja iš anksto bent prieš 2 darbo dienas informuoti Techninį prižiūrėtoją apie numatomą Statybos darbų ar konstrukcijų uždengimą. Jeigu Rangovas nepraneša Techniniam prižiūrėtojui arba nesuteikia jam galimybės patikrinti uždengiamus Statybos darbus ar konstrukcijas, Rangovas Techninio prižiūrėtojo reikalavimu privalo savo sąskaita atidengti uždengtus Statybos darbus bei konstrukcijas ir vėl juos uždengti po to, kai Techninis prižiūrėtojas užbaigia tokių Statybos darbų ar konstrukcijų patikrinimą. Toks paslėptų Statybos darbų ar konstrukcijų atidengimas Techninio prižiūrėtojo reikalavimu nesuteikia Rangovui teisės nesilaikyti Darbų terminų. Jeigu Techninis prižiūrėtojas, gavęs laiku išsiųstą Rangovo pranešimą, neatvyksta Rangovo nurodytu laiku patikrinti uždengiamų Statybos darbų ar konstrukcijų ir dėl to Darbai vėluoja, Rangovas įgyja teisę reikalauti, kad tokia pat trukme, kiek faktiškai vėluoja Darbai, būtų pratęsti Darbų terminai. Tuo tikslu Šalys privalo sudaryti Susitarimą 25 straipsnyje "Sutarties pakeitimai" nustatyta tvarka ir jame numatyti Darbų terminų pratęsimą. </w:t>
            </w:r>
          </w:p>
          <w:p w14:paraId="0FB7E003" w14:textId="21D4E039" w:rsidR="0028084B" w:rsidRPr="00C2030B" w:rsidRDefault="0028084B" w:rsidP="00AE47E3">
            <w:pPr>
              <w:widowControl w:val="0"/>
              <w:shd w:val="clear" w:color="auto" w:fill="FFFFFF"/>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sz w:val="24"/>
                <w:szCs w:val="24"/>
                <w:lang w:val="lt-LT"/>
              </w:rPr>
              <w:t xml:space="preserve">6.4.26. Jeigu dėl privalomo Statybos darbų sustabdymo pagal 6.4.24 punktą vėluoja Darbai, Rangovas įgyja teisę reikalauti, kad tokia pat trukme, kiek faktiškai vėluoja Darbai, būtų pratęsti Darbų terminai. Tuo tikslu Šalys privalo sudaryti Susitarimą 25 straipsnyje "Sutarties pakeitimai" nustatyta tvarka. </w:t>
            </w:r>
          </w:p>
          <w:p w14:paraId="1C199135" w14:textId="60B02192"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6.6</w:t>
            </w:r>
            <w:r w:rsidR="0028084B" w:rsidRPr="00C2030B">
              <w:rPr>
                <w:rFonts w:ascii="Times New Roman" w:hAnsi="Times New Roman" w:cs="Times New Roman"/>
                <w:b/>
                <w:sz w:val="24"/>
                <w:szCs w:val="24"/>
                <w:lang w:val="lt-LT"/>
              </w:rPr>
              <w:t xml:space="preserve"> p.</w:t>
            </w:r>
            <w:r w:rsidR="0028084B" w:rsidRPr="00C2030B">
              <w:rPr>
                <w:rFonts w:ascii="Times New Roman" w:hAnsi="Times New Roman" w:cs="Times New Roman"/>
                <w:sz w:val="24"/>
                <w:szCs w:val="24"/>
                <w:lang w:val="lt-LT"/>
              </w:rPr>
              <w:t xml:space="preserve"> </w:t>
            </w:r>
            <w:r w:rsidR="0028084B" w:rsidRPr="00C2030B">
              <w:rPr>
                <w:rFonts w:ascii="Times New Roman" w:hAnsi="Times New Roman" w:cs="Times New Roman"/>
                <w:b/>
                <w:sz w:val="24"/>
                <w:szCs w:val="24"/>
                <w:lang w:val="lt-LT"/>
              </w:rPr>
              <w:t>Privažiavimo keliai ir Saugus eismas</w:t>
            </w:r>
          </w:p>
          <w:p w14:paraId="2475FE33" w14:textId="61710641"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6.6.2.</w:t>
            </w:r>
            <w:r w:rsidR="0028084B" w:rsidRPr="00C2030B">
              <w:rPr>
                <w:rFonts w:ascii="Times New Roman" w:hAnsi="Times New Roman" w:cs="Times New Roman"/>
                <w:sz w:val="24"/>
                <w:szCs w:val="24"/>
                <w:lang w:val="lt-LT"/>
              </w:rPr>
              <w:t xml:space="preserve"> Jeigu po Sutarties sudarymo nelieka galimybės naudotis numatytaisiais maršrutais ar keliais dėl Užsakovo veiksmų ar sprendimų ir tai sąlygoja Darbų vėlavimą, Rangovas įgyja teisę reikalauti, faktine Darbų vėlavimo trukme būtų pratęsti Darbų terminai. Tuo tikslu Šalys privalo sudaryti Susitarimą 25 straipsnyje "Sutarties pakeitimai" nustatyta tvarka.</w:t>
            </w:r>
          </w:p>
          <w:p w14:paraId="5DA5A139" w14:textId="0AB22716"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6.7</w:t>
            </w:r>
            <w:r w:rsidR="0028084B" w:rsidRPr="00C2030B">
              <w:rPr>
                <w:rFonts w:ascii="Times New Roman" w:hAnsi="Times New Roman" w:cs="Times New Roman"/>
                <w:b/>
                <w:sz w:val="24"/>
                <w:szCs w:val="24"/>
                <w:lang w:val="lt-LT"/>
              </w:rPr>
              <w:t xml:space="preserve"> p</w:t>
            </w:r>
            <w:r w:rsidR="0028084B" w:rsidRPr="00C2030B">
              <w:rPr>
                <w:rFonts w:ascii="Times New Roman" w:hAnsi="Times New Roman" w:cs="Times New Roman"/>
                <w:sz w:val="24"/>
                <w:szCs w:val="24"/>
                <w:lang w:val="lt-LT"/>
              </w:rPr>
              <w:t xml:space="preserve">. </w:t>
            </w:r>
            <w:r w:rsidR="0028084B" w:rsidRPr="00C2030B">
              <w:rPr>
                <w:rFonts w:ascii="Times New Roman" w:hAnsi="Times New Roman" w:cs="Times New Roman"/>
                <w:b/>
                <w:sz w:val="24"/>
                <w:szCs w:val="24"/>
                <w:lang w:val="lt-LT"/>
              </w:rPr>
              <w:t>Statybos produktai, Įrenginiai ir Priemonės</w:t>
            </w:r>
          </w:p>
          <w:p w14:paraId="101721F6" w14:textId="59A03E67"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6.7.7. </w:t>
            </w:r>
            <w:r w:rsidR="0028084B" w:rsidRPr="00C2030B">
              <w:rPr>
                <w:rFonts w:ascii="Times New Roman" w:hAnsi="Times New Roman" w:cs="Times New Roman"/>
                <w:sz w:val="24"/>
                <w:szCs w:val="24"/>
                <w:lang w:val="lt-LT"/>
              </w:rPr>
              <w:t>Tuo atveju, kai Užsakovas atsako už tam tikrų Statybos produktų ar Įrenginių tiekimą ir jis vėluoja patiekti tinkamus Statybos produktus ar Įrenginius ir dėl to vėluoja Darbai, Rangovas įgyja teisę reikalauti, kad tokia pat trukme, kiek faktiškai vėluoja Darbai, būtų pratęsti Darbų terminai. Tuo tikslu Šalys privalo sudaryti Susitarimą 25 straipsnyje "Sutarties pakeitimai" nustatyta tvarka.</w:t>
            </w:r>
          </w:p>
          <w:p w14:paraId="627E9256" w14:textId="0FB82F46"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6.9</w:t>
            </w:r>
            <w:r w:rsidR="0028084B" w:rsidRPr="00C2030B">
              <w:rPr>
                <w:rFonts w:ascii="Times New Roman" w:hAnsi="Times New Roman" w:cs="Times New Roman"/>
                <w:b/>
                <w:sz w:val="24"/>
                <w:szCs w:val="24"/>
                <w:lang w:val="lt-LT"/>
              </w:rPr>
              <w:t xml:space="preserve"> p. Bandymai</w:t>
            </w:r>
          </w:p>
          <w:p w14:paraId="2CC0E162" w14:textId="5658179B" w:rsidR="0028084B" w:rsidRPr="00C2030B" w:rsidRDefault="007A3783" w:rsidP="0028084B">
            <w:pPr>
              <w:widowControl w:val="0"/>
              <w:tabs>
                <w:tab w:val="left" w:pos="567"/>
                <w:tab w:val="left" w:pos="709"/>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6.9.8. </w:t>
            </w:r>
            <w:r w:rsidR="0028084B" w:rsidRPr="00C2030B">
              <w:rPr>
                <w:rFonts w:ascii="Times New Roman" w:hAnsi="Times New Roman" w:cs="Times New Roman"/>
                <w:sz w:val="24"/>
                <w:szCs w:val="24"/>
                <w:lang w:val="lt-LT"/>
              </w:rPr>
              <w:t xml:space="preserve"> Jeigu Darbai vėluoja dėl bandymo laiko perkėlimo dėl priežasčių, už kurias atsako Užsakovas ar Techninis prižiūrėtojas, Rangovas įgyja teisę reikalauti, kad tokia pat trukme, kiek faktiškai vėluoja Darbai, būtų pratęsti Darbų terminai. Tuo tikslu Šalys privalo sudaryti Susitarimą 25 straipsnyje "Sutarties pakeitimai" nustatyta tvarka.</w:t>
            </w:r>
          </w:p>
          <w:p w14:paraId="7E9334E7" w14:textId="08DCF985" w:rsidR="0028084B" w:rsidRPr="00C2030B" w:rsidRDefault="007A3783" w:rsidP="0028084B">
            <w:pPr>
              <w:widowControl w:val="0"/>
              <w:tabs>
                <w:tab w:val="left" w:pos="567"/>
                <w:tab w:val="left" w:pos="709"/>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lastRenderedPageBreak/>
              <w:t xml:space="preserve">6.9.14. </w:t>
            </w:r>
            <w:r w:rsidR="0028084B" w:rsidRPr="00C2030B">
              <w:rPr>
                <w:rFonts w:ascii="Times New Roman" w:hAnsi="Times New Roman" w:cs="Times New Roman"/>
                <w:sz w:val="24"/>
                <w:szCs w:val="24"/>
                <w:lang w:val="lt-LT"/>
              </w:rPr>
              <w:t xml:space="preserve"> Jeigu Darbai vėluoja dėl to, jog Užsakovas arba tretieji asmenys vėluoja atlikti bandymus, Rangovas įgyja teisę reikalauti, kad tokia pat trukme, kiek faktiškai vėluoja Darbai, būtų pratęsti Darbų terminai. Tuo tikslu Šalys privalo sudaryti Susitarimą 25 straipsnyje "Sutarties pakeitimai" nustatyta tvarka.</w:t>
            </w:r>
          </w:p>
          <w:p w14:paraId="4F843107" w14:textId="77777777" w:rsidR="0028084B" w:rsidRPr="00C2030B" w:rsidRDefault="0028084B" w:rsidP="0028084B">
            <w:pPr>
              <w:widowControl w:val="0"/>
              <w:tabs>
                <w:tab w:val="left" w:pos="567"/>
                <w:tab w:val="left" w:pos="709"/>
                <w:tab w:val="left" w:pos="851"/>
                <w:tab w:val="left" w:pos="992"/>
                <w:tab w:val="left" w:pos="1134"/>
              </w:tabs>
              <w:spacing w:before="96" w:after="96" w:line="259" w:lineRule="auto"/>
              <w:jc w:val="both"/>
              <w:rPr>
                <w:rFonts w:ascii="Times New Roman" w:hAnsi="Times New Roman" w:cs="Times New Roman"/>
                <w:b/>
                <w:sz w:val="24"/>
                <w:szCs w:val="24"/>
                <w:lang w:val="lt-LT"/>
              </w:rPr>
            </w:pPr>
            <w:r w:rsidRPr="00C2030B">
              <w:rPr>
                <w:rFonts w:ascii="Times New Roman" w:hAnsi="Times New Roman" w:cs="Times New Roman"/>
                <w:b/>
                <w:sz w:val="24"/>
                <w:szCs w:val="24"/>
                <w:lang w:val="lt-LT"/>
              </w:rPr>
              <w:t>7. str. DARBŲ PABAIGA IR DARBŲ PRIĖMIMAS</w:t>
            </w:r>
          </w:p>
          <w:p w14:paraId="1D59C179" w14:textId="119BFCDA" w:rsidR="0028084B" w:rsidRPr="00C2030B" w:rsidRDefault="007A3783" w:rsidP="0028084B">
            <w:pPr>
              <w:widowControl w:val="0"/>
              <w:tabs>
                <w:tab w:val="left" w:pos="567"/>
                <w:tab w:val="left" w:pos="709"/>
                <w:tab w:val="left" w:pos="851"/>
                <w:tab w:val="left" w:pos="992"/>
                <w:tab w:val="left" w:pos="1134"/>
              </w:tabs>
              <w:spacing w:before="96" w:after="96" w:line="259"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7.2</w:t>
            </w:r>
            <w:r w:rsidR="0028084B" w:rsidRPr="00C2030B">
              <w:rPr>
                <w:rFonts w:ascii="Times New Roman" w:hAnsi="Times New Roman" w:cs="Times New Roman"/>
                <w:b/>
                <w:sz w:val="24"/>
                <w:szCs w:val="24"/>
                <w:lang w:val="lt-LT"/>
              </w:rPr>
              <w:t xml:space="preserve"> p.</w:t>
            </w:r>
            <w:r w:rsidR="0028084B" w:rsidRPr="00C2030B">
              <w:rPr>
                <w:rFonts w:ascii="Times New Roman" w:hAnsi="Times New Roman" w:cs="Times New Roman"/>
                <w:sz w:val="24"/>
                <w:szCs w:val="24"/>
                <w:lang w:val="lt-LT"/>
              </w:rPr>
              <w:t xml:space="preserve"> </w:t>
            </w:r>
            <w:r w:rsidR="0028084B" w:rsidRPr="00C2030B">
              <w:rPr>
                <w:rFonts w:ascii="Times New Roman" w:hAnsi="Times New Roman" w:cs="Times New Roman"/>
                <w:b/>
                <w:sz w:val="24"/>
                <w:szCs w:val="24"/>
                <w:lang w:val="lt-LT"/>
              </w:rPr>
              <w:t>Darbų priėmimas</w:t>
            </w:r>
          </w:p>
          <w:p w14:paraId="00353A00" w14:textId="7E657AE3" w:rsidR="007A3783" w:rsidRPr="007A3783"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416BB1">
              <w:rPr>
                <w:rFonts w:ascii="Times New Roman" w:hAnsi="Times New Roman" w:cs="Times New Roman"/>
                <w:sz w:val="24"/>
                <w:szCs w:val="24"/>
                <w:lang w:val="lt-LT"/>
              </w:rPr>
              <w:t>7.2.6</w:t>
            </w:r>
            <w:r w:rsidRPr="00416BB1">
              <w:rPr>
                <w:rFonts w:ascii="Times New Roman" w:hAnsi="Times New Roman" w:cs="Times New Roman"/>
                <w:sz w:val="24"/>
                <w:szCs w:val="24"/>
                <w:vertAlign w:val="superscript"/>
                <w:lang w:val="lt-LT"/>
              </w:rPr>
              <w:t>1</w:t>
            </w:r>
            <w:r w:rsidRPr="00416BB1">
              <w:rPr>
                <w:rFonts w:ascii="Times New Roman" w:hAnsi="Times New Roman" w:cs="Times New Roman"/>
                <w:sz w:val="24"/>
                <w:szCs w:val="24"/>
                <w:lang w:val="lt-LT"/>
              </w:rPr>
              <w:t xml:space="preserve">. </w:t>
            </w:r>
            <w:r w:rsidRPr="00416BB1">
              <w:rPr>
                <w:rFonts w:ascii="Times New Roman" w:hAnsi="Times New Roman" w:cs="Times New Roman"/>
                <w:color w:val="333333"/>
                <w:sz w:val="24"/>
                <w:szCs w:val="24"/>
                <w:shd w:val="clear" w:color="auto" w:fill="FFFFFF"/>
              </w:rPr>
              <w:t> </w:t>
            </w:r>
            <w:r w:rsidRPr="00416BB1">
              <w:rPr>
                <w:rFonts w:ascii="Times New Roman" w:hAnsi="Times New Roman" w:cs="Times New Roman"/>
                <w:sz w:val="24"/>
                <w:szCs w:val="24"/>
                <w:shd w:val="clear" w:color="auto" w:fill="FFFFFF"/>
                <w:lang w:val="lt-LT"/>
              </w:rPr>
              <w:t>Užbaigus Darbus ir pasirašius atliktų darbų perdavimo – priėmimo aktą, ne vėliau kaip per 10 darbo dienų Rangovas privalo kreiptis į Valstybinę teritorijų planavimo ir statybos inspekciją dėl statybos užbaigimo akto išdavimo.</w:t>
            </w:r>
          </w:p>
          <w:p w14:paraId="175FEFF7" w14:textId="574953F9"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sz w:val="24"/>
                <w:szCs w:val="24"/>
                <w:lang w:val="lt-LT"/>
              </w:rPr>
              <w:t>7</w:t>
            </w:r>
            <w:r w:rsidR="007A3783">
              <w:rPr>
                <w:rFonts w:ascii="Times New Roman" w:hAnsi="Times New Roman" w:cs="Times New Roman"/>
                <w:sz w:val="24"/>
                <w:szCs w:val="24"/>
                <w:lang w:val="lt-LT"/>
              </w:rPr>
              <w:t>.2.16.</w:t>
            </w:r>
            <w:r w:rsidRPr="00C2030B">
              <w:rPr>
                <w:rFonts w:ascii="Times New Roman" w:hAnsi="Times New Roman" w:cs="Times New Roman"/>
                <w:sz w:val="24"/>
                <w:szCs w:val="24"/>
                <w:lang w:val="lt-LT"/>
              </w:rPr>
              <w:t xml:space="preserve"> Jeigu Darbai vėluoja dėl to, jog 7.2.14 arba 7.2.15 punkte numatytu atveju Užsakovas trukdo Rangovui užbaigti Darbus, Rangovas įgyja teisę reikalauti, kad tokia pat trukme, kiek faktiškai vėluoja Darbai, būtų pratęsti Darbų terminai. Tuo tikslu Šalys privalo sudaryti Susitarimą 25 straipsnyje "Sutarties pakeitimai" nustatyta tvarka.</w:t>
            </w:r>
          </w:p>
          <w:p w14:paraId="1A9D880D" w14:textId="77777777" w:rsidR="0028084B" w:rsidRPr="00C2030B" w:rsidRDefault="0028084B" w:rsidP="0028084B">
            <w:pPr>
              <w:rPr>
                <w:rFonts w:ascii="Times New Roman" w:hAnsi="Times New Roman" w:cs="Times New Roman"/>
                <w:b/>
                <w:sz w:val="24"/>
                <w:szCs w:val="24"/>
                <w:lang w:val="lt-LT"/>
              </w:rPr>
            </w:pPr>
            <w:r w:rsidRPr="00C2030B">
              <w:rPr>
                <w:rFonts w:ascii="Times New Roman" w:hAnsi="Times New Roman" w:cs="Times New Roman"/>
                <w:b/>
                <w:sz w:val="24"/>
                <w:szCs w:val="24"/>
                <w:lang w:val="lt-LT"/>
              </w:rPr>
              <w:t>11 str. DARBŲ TERMINAI</w:t>
            </w:r>
          </w:p>
          <w:p w14:paraId="28792487" w14:textId="673F0AC6" w:rsidR="0028084B" w:rsidRPr="00C2030B" w:rsidRDefault="007A3783" w:rsidP="0028084B">
            <w:pPr>
              <w:spacing w:after="0" w:line="240" w:lineRule="auto"/>
              <w:rPr>
                <w:rFonts w:ascii="Times New Roman" w:hAnsi="Times New Roman" w:cs="Times New Roman"/>
                <w:b/>
                <w:sz w:val="24"/>
                <w:szCs w:val="24"/>
                <w:lang w:val="lt-LT"/>
              </w:rPr>
            </w:pPr>
            <w:r>
              <w:rPr>
                <w:rFonts w:ascii="Times New Roman" w:hAnsi="Times New Roman" w:cs="Times New Roman"/>
                <w:b/>
                <w:sz w:val="24"/>
                <w:szCs w:val="24"/>
                <w:lang w:val="lt-LT"/>
              </w:rPr>
              <w:t>11.3</w:t>
            </w:r>
            <w:r w:rsidR="0028084B" w:rsidRPr="00C2030B">
              <w:rPr>
                <w:rFonts w:ascii="Times New Roman" w:hAnsi="Times New Roman" w:cs="Times New Roman"/>
                <w:b/>
                <w:sz w:val="24"/>
                <w:szCs w:val="24"/>
                <w:lang w:val="lt-LT"/>
              </w:rPr>
              <w:t xml:space="preserve"> p. Darbų paspartinimas.</w:t>
            </w:r>
          </w:p>
          <w:p w14:paraId="4A7B25A9" w14:textId="77777777" w:rsidR="0028084B" w:rsidRPr="00C2030B" w:rsidRDefault="0028084B" w:rsidP="0028084B">
            <w:pPr>
              <w:spacing w:after="0" w:line="240" w:lineRule="auto"/>
              <w:rPr>
                <w:rFonts w:ascii="Times New Roman" w:hAnsi="Times New Roman" w:cs="Times New Roman"/>
                <w:sz w:val="24"/>
                <w:szCs w:val="24"/>
                <w:lang w:val="lt-LT"/>
              </w:rPr>
            </w:pPr>
          </w:p>
          <w:p w14:paraId="2280B706" w14:textId="302933F6" w:rsidR="0028084B" w:rsidRPr="00C2030B" w:rsidRDefault="007A3783" w:rsidP="0028084B">
            <w:pPr>
              <w:spacing w:after="0" w:line="240" w:lineRule="auto"/>
              <w:jc w:val="both"/>
              <w:rPr>
                <w:rFonts w:ascii="Times New Roman" w:hAnsi="Times New Roman" w:cs="Times New Roman"/>
                <w:sz w:val="24"/>
                <w:szCs w:val="24"/>
                <w:lang w:val="lt-LT"/>
              </w:rPr>
            </w:pPr>
            <w:r>
              <w:rPr>
                <w:rFonts w:ascii="Times New Roman" w:hAnsi="Times New Roman" w:cs="Times New Roman"/>
                <w:sz w:val="24"/>
                <w:szCs w:val="24"/>
                <w:lang w:val="lt-LT"/>
              </w:rPr>
              <w:t>11.3.2.</w:t>
            </w:r>
            <w:r w:rsidR="0028084B" w:rsidRPr="00C2030B">
              <w:rPr>
                <w:rFonts w:ascii="Times New Roman" w:hAnsi="Times New Roman" w:cs="Times New Roman"/>
                <w:sz w:val="24"/>
                <w:szCs w:val="24"/>
                <w:lang w:val="lt-LT"/>
              </w:rPr>
              <w:t xml:space="preserve"> Jeigu Darbų vykdymas atsilieka nuo Grafiko ir (arba) esama Darbų vykdymo sparta yra per lėta dėl priežasčių, už kurias Rangovas neatsako ir dėl kurių turėtų būti pratęsti Darbų terminai, Užsakovas turi teisę pareikalauti Rangovo įgyvendinti Darbų paspartinimo priemones, skirtas panaikinti arba sumažinti Darbų vėlavimą.</w:t>
            </w:r>
          </w:p>
          <w:p w14:paraId="3EFA1F72" w14:textId="6B47B60D" w:rsidR="0028084B" w:rsidRPr="00C2030B" w:rsidRDefault="007A3783" w:rsidP="0028084B">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bookmarkStart w:id="37" w:name="_Ref94709833"/>
            <w:r>
              <w:rPr>
                <w:rFonts w:ascii="Times New Roman" w:hAnsi="Times New Roman" w:cs="Times New Roman"/>
                <w:b/>
                <w:sz w:val="24"/>
                <w:szCs w:val="24"/>
                <w:lang w:val="lt-LT"/>
              </w:rPr>
              <w:t>11.5</w:t>
            </w:r>
            <w:r w:rsidR="0028084B" w:rsidRPr="00C2030B">
              <w:rPr>
                <w:rFonts w:ascii="Times New Roman" w:hAnsi="Times New Roman" w:cs="Times New Roman"/>
                <w:b/>
                <w:sz w:val="24"/>
                <w:szCs w:val="24"/>
                <w:lang w:val="lt-LT"/>
              </w:rPr>
              <w:t xml:space="preserve"> p.</w:t>
            </w:r>
            <w:r w:rsidR="0028084B" w:rsidRPr="00C2030B">
              <w:rPr>
                <w:rFonts w:ascii="Times New Roman" w:hAnsi="Times New Roman" w:cs="Times New Roman"/>
                <w:sz w:val="24"/>
                <w:szCs w:val="24"/>
                <w:lang w:val="lt-LT"/>
              </w:rPr>
              <w:t xml:space="preserve"> </w:t>
            </w:r>
            <w:r w:rsidR="0028084B" w:rsidRPr="00C2030B">
              <w:rPr>
                <w:rFonts w:ascii="Times New Roman" w:hAnsi="Times New Roman" w:cs="Times New Roman"/>
                <w:b/>
                <w:sz w:val="24"/>
                <w:szCs w:val="24"/>
                <w:lang w:val="lt-LT"/>
              </w:rPr>
              <w:t>Darbų vykdymo sustabdymas</w:t>
            </w:r>
          </w:p>
          <w:p w14:paraId="1C953015" w14:textId="3AB69B95" w:rsidR="0028084B" w:rsidRPr="00C2030B" w:rsidRDefault="007A3783" w:rsidP="0028084B">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Pr>
                <w:rFonts w:ascii="Times New Roman" w:hAnsi="Times New Roman" w:cs="Times New Roman"/>
                <w:sz w:val="24"/>
                <w:szCs w:val="24"/>
                <w:lang w:val="lt-LT"/>
              </w:rPr>
              <w:t>11.5.5.</w:t>
            </w:r>
            <w:r w:rsidR="0028084B" w:rsidRPr="00C2030B">
              <w:rPr>
                <w:rFonts w:ascii="Times New Roman" w:hAnsi="Times New Roman" w:cs="Times New Roman"/>
                <w:sz w:val="24"/>
                <w:szCs w:val="24"/>
                <w:lang w:val="lt-LT"/>
              </w:rPr>
              <w:t xml:space="preserve"> Jeigu Užsakovas sustabdo Darbus ne dėl Rangovo kaltės arba jeigu Rangovas sustabdo Darbus dėl Užsakovo kaltės, tuomet Užsakovas privalo:</w:t>
            </w:r>
            <w:bookmarkEnd w:id="37"/>
          </w:p>
          <w:p w14:paraId="22625D0A" w14:textId="6EFBEA43" w:rsidR="0028084B" w:rsidRPr="00C2030B" w:rsidRDefault="007A3783" w:rsidP="0028084B">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cs="Times New Roman"/>
                <w:i/>
                <w:sz w:val="24"/>
                <w:szCs w:val="24"/>
                <w:lang w:val="lt-LT"/>
              </w:rPr>
            </w:pPr>
            <w:r>
              <w:rPr>
                <w:rFonts w:ascii="Times New Roman" w:hAnsi="Times New Roman" w:cs="Times New Roman"/>
                <w:sz w:val="24"/>
                <w:szCs w:val="24"/>
                <w:lang w:val="lt-LT"/>
              </w:rPr>
              <w:t>11.5.5.3.</w:t>
            </w:r>
            <w:r w:rsidR="0028084B" w:rsidRPr="00C2030B">
              <w:rPr>
                <w:rFonts w:ascii="Times New Roman" w:hAnsi="Times New Roman" w:cs="Times New Roman"/>
                <w:sz w:val="24"/>
                <w:szCs w:val="24"/>
                <w:lang w:val="lt-LT"/>
              </w:rPr>
              <w:t xml:space="preserve"> „</w:t>
            </w:r>
            <w:r w:rsidR="0028084B" w:rsidRPr="00C2030B">
              <w:rPr>
                <w:rFonts w:ascii="Times New Roman" w:hAnsi="Times New Roman" w:cs="Times New Roman"/>
                <w:i/>
                <w:sz w:val="24"/>
                <w:szCs w:val="24"/>
                <w:lang w:val="lt-LT"/>
              </w:rPr>
              <w:t>Netaikoma“.</w:t>
            </w:r>
          </w:p>
          <w:p w14:paraId="32980015" w14:textId="2C2158E5" w:rsidR="0028084B" w:rsidRPr="00C2030B" w:rsidRDefault="0028084B" w:rsidP="0028084B">
            <w:pPr>
              <w:widowControl w:val="0"/>
              <w:pBdr>
                <w:top w:val="nil"/>
                <w:left w:val="nil"/>
                <w:bottom w:val="nil"/>
                <w:right w:val="nil"/>
                <w:between w:val="nil"/>
              </w:pBdr>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sz w:val="24"/>
                <w:szCs w:val="24"/>
                <w:lang w:val="lt-LT"/>
              </w:rPr>
              <w:t>11.5.8. Jeigu dėl Darbų (ar jų dalies) sustabdymo Darbai vėluoja (tai yra, objektyviai reikia daugiau laiko užbaigti Darbus, nei kad dėl sustabdymo pailgėję Darbų terminai), Rangovas įgyja teisę reikalauti, kad tokia pat trukme, kiek faktiškai vėluoja Darbai, būtų pratęsti Darbų terminai. Tuo tikslu Šalys privalo sudaryti Susitarimą 25 straipsnyje "Sutarties pakeitimai" nustatyta tvarka ir jame numatyti Darbų terminų pratęsimą.</w:t>
            </w:r>
          </w:p>
          <w:p w14:paraId="0C47E8FE" w14:textId="3501CFEC" w:rsidR="0028084B" w:rsidRDefault="0028084B" w:rsidP="0028084B">
            <w:pPr>
              <w:spacing w:before="96" w:after="96" w:line="22" w:lineRule="atLeast"/>
              <w:rPr>
                <w:rFonts w:ascii="Times New Roman" w:hAnsi="Times New Roman" w:cs="Times New Roman"/>
                <w:sz w:val="24"/>
                <w:szCs w:val="24"/>
                <w:lang w:val="lt-LT"/>
              </w:rPr>
            </w:pPr>
            <w:r w:rsidRPr="00C2030B">
              <w:rPr>
                <w:rFonts w:ascii="Times New Roman" w:hAnsi="Times New Roman" w:cs="Times New Roman"/>
                <w:sz w:val="24"/>
                <w:szCs w:val="24"/>
                <w:lang w:val="lt-LT"/>
              </w:rPr>
              <w:t>11.5.9. Jeigu visų Darbų arba Dalies Darbų sustabdymas trunka ilgiau nei 6 mėnesius, bet kuri Šalis turi teisę vienašališkai ne teismo tvarka nutraukti Sutartį (dėl visų Darbų arba dėl sustabdytosios Dalies), iš anksto prieš 30 dienų įspėdama kitą šalį. Sutartis laikoma nutraukta kitą dieną po įspėjimo termino pabaigos, jeigu per įspėjimo terminą nėra atnaujinamas visų Darbų ar sustabdytosios Dalies vykdymas. Tokiu Sutarties nutraukimo atveju taikomas 26.4 punktas „Šalių teisės ir pareigos Sutarties nutraukimo atveju“.</w:t>
            </w:r>
          </w:p>
          <w:p w14:paraId="3259DF40" w14:textId="1F8DFF80" w:rsidR="00F73505" w:rsidRPr="00F73505" w:rsidRDefault="007A3783" w:rsidP="00F73505">
            <w:pPr>
              <w:spacing w:before="96" w:after="96" w:line="22" w:lineRule="atLeast"/>
              <w:rPr>
                <w:rFonts w:ascii="Times New Roman" w:hAnsi="Times New Roman" w:cs="Times New Roman"/>
                <w:b/>
                <w:sz w:val="24"/>
                <w:szCs w:val="24"/>
              </w:rPr>
            </w:pPr>
            <w:r>
              <w:rPr>
                <w:rFonts w:ascii="Times New Roman" w:hAnsi="Times New Roman" w:cs="Times New Roman"/>
                <w:b/>
                <w:sz w:val="24"/>
                <w:szCs w:val="24"/>
              </w:rPr>
              <w:t>13</w:t>
            </w:r>
            <w:r w:rsidR="00F73505" w:rsidRPr="00F73505">
              <w:rPr>
                <w:rFonts w:ascii="Times New Roman" w:hAnsi="Times New Roman" w:cs="Times New Roman"/>
                <w:b/>
                <w:sz w:val="24"/>
                <w:szCs w:val="24"/>
              </w:rPr>
              <w:t xml:space="preserve"> str. SUTARTIES ĮVYKDYMO UŽTIKRINIMAS</w:t>
            </w:r>
          </w:p>
          <w:p w14:paraId="3CD6591E" w14:textId="1F798463" w:rsidR="00F73505" w:rsidRPr="00F73505" w:rsidRDefault="007A3783" w:rsidP="00F73505">
            <w:pPr>
              <w:widowControl w:val="0"/>
              <w:tabs>
                <w:tab w:val="left" w:pos="567"/>
                <w:tab w:val="left" w:pos="851"/>
                <w:tab w:val="left" w:pos="992"/>
                <w:tab w:val="left" w:pos="1134"/>
              </w:tabs>
              <w:spacing w:before="96" w:after="96" w:line="22" w:lineRule="atLeast"/>
              <w:jc w:val="both"/>
              <w:rPr>
                <w:rFonts w:ascii="Times New Roman" w:hAnsi="Times New Roman" w:cs="Times New Roman"/>
                <w:sz w:val="24"/>
                <w:szCs w:val="24"/>
              </w:rPr>
            </w:pPr>
            <w:r>
              <w:rPr>
                <w:rFonts w:ascii="Times New Roman" w:hAnsi="Times New Roman" w:cs="Times New Roman"/>
                <w:sz w:val="24"/>
                <w:szCs w:val="24"/>
              </w:rPr>
              <w:t>13.2.</w:t>
            </w:r>
            <w:r w:rsidR="00F73505" w:rsidRPr="00F73505">
              <w:rPr>
                <w:rFonts w:ascii="Times New Roman" w:hAnsi="Times New Roman" w:cs="Times New Roman"/>
                <w:sz w:val="24"/>
                <w:szCs w:val="24"/>
              </w:rPr>
              <w:t xml:space="preserve"> Sutarties įvykdymo užtikrinimo sąlygos:</w:t>
            </w:r>
          </w:p>
          <w:p w14:paraId="06259697" w14:textId="0B76C693" w:rsidR="00F73505" w:rsidRPr="000D489D" w:rsidRDefault="00F73505" w:rsidP="00F73505">
            <w:pPr>
              <w:widowControl w:val="0"/>
              <w:tabs>
                <w:tab w:val="left" w:pos="567"/>
                <w:tab w:val="left" w:pos="851"/>
                <w:tab w:val="left" w:pos="992"/>
                <w:tab w:val="left" w:pos="1134"/>
              </w:tabs>
              <w:spacing w:before="96" w:after="96" w:line="22" w:lineRule="atLeast"/>
              <w:jc w:val="both"/>
              <w:rPr>
                <w:rFonts w:ascii="Times New Roman" w:hAnsi="Times New Roman" w:cs="Times New Roman"/>
                <w:i/>
                <w:sz w:val="24"/>
                <w:szCs w:val="24"/>
              </w:rPr>
            </w:pPr>
            <w:r w:rsidRPr="00F73505">
              <w:rPr>
                <w:rFonts w:ascii="Times New Roman" w:hAnsi="Times New Roman" w:cs="Times New Roman"/>
                <w:sz w:val="24"/>
                <w:szCs w:val="24"/>
              </w:rPr>
              <w:t>13.2.</w:t>
            </w:r>
            <w:r w:rsidRPr="000D489D">
              <w:rPr>
                <w:rFonts w:ascii="Times New Roman" w:hAnsi="Times New Roman" w:cs="Times New Roman"/>
                <w:sz w:val="24"/>
                <w:szCs w:val="24"/>
              </w:rPr>
              <w:t xml:space="preserve">19. </w:t>
            </w:r>
            <w:r w:rsidRPr="000D489D">
              <w:rPr>
                <w:rFonts w:ascii="Times New Roman" w:hAnsi="Times New Roman" w:cs="Times New Roman"/>
                <w:i/>
                <w:sz w:val="24"/>
                <w:szCs w:val="24"/>
              </w:rPr>
              <w:t>„Netaikoma“</w:t>
            </w:r>
          </w:p>
          <w:p w14:paraId="5E4A8A63" w14:textId="544A5746" w:rsidR="003B0EDD" w:rsidRDefault="007A3783" w:rsidP="003B0EDD">
            <w:pPr>
              <w:widowControl w:val="0"/>
              <w:tabs>
                <w:tab w:val="left" w:pos="567"/>
                <w:tab w:val="left" w:pos="851"/>
                <w:tab w:val="left" w:pos="992"/>
                <w:tab w:val="left" w:pos="1134"/>
              </w:tabs>
              <w:spacing w:before="96" w:after="96" w:line="22" w:lineRule="atLeast"/>
              <w:jc w:val="both"/>
              <w:rPr>
                <w:rFonts w:ascii="Times New Roman" w:hAnsi="Times New Roman" w:cs="Times New Roman"/>
                <w:b/>
                <w:sz w:val="24"/>
                <w:szCs w:val="24"/>
              </w:rPr>
            </w:pPr>
            <w:r>
              <w:rPr>
                <w:rFonts w:ascii="Times New Roman" w:hAnsi="Times New Roman" w:cs="Times New Roman"/>
                <w:b/>
                <w:sz w:val="24"/>
                <w:szCs w:val="24"/>
              </w:rPr>
              <w:t>15</w:t>
            </w:r>
            <w:r w:rsidR="008C5708" w:rsidRPr="00E803B5">
              <w:rPr>
                <w:rFonts w:ascii="Times New Roman" w:hAnsi="Times New Roman" w:cs="Times New Roman"/>
                <w:b/>
                <w:sz w:val="24"/>
                <w:szCs w:val="24"/>
              </w:rPr>
              <w:t xml:space="preserve"> str. SUTARTIES KAINA</w:t>
            </w:r>
          </w:p>
          <w:p w14:paraId="4B492E12" w14:textId="178C6B18" w:rsidR="003B0EDD" w:rsidRPr="007A3783" w:rsidRDefault="003B0EDD" w:rsidP="008C5708">
            <w:pPr>
              <w:widowControl w:val="0"/>
              <w:tabs>
                <w:tab w:val="left" w:pos="567"/>
                <w:tab w:val="left" w:pos="851"/>
                <w:tab w:val="left" w:pos="992"/>
                <w:tab w:val="left" w:pos="1134"/>
              </w:tabs>
              <w:spacing w:before="96" w:after="96" w:line="22" w:lineRule="atLeast"/>
              <w:jc w:val="both"/>
              <w:rPr>
                <w:rFonts w:ascii="Times New Roman" w:hAnsi="Times New Roman" w:cs="Times New Roman"/>
                <w:b/>
                <w:sz w:val="24"/>
                <w:szCs w:val="24"/>
                <w:lang w:val="lt-LT"/>
              </w:rPr>
            </w:pPr>
            <w:r w:rsidRPr="00416BB1">
              <w:rPr>
                <w:rFonts w:ascii="Times New Roman" w:hAnsi="Times New Roman" w:cs="Times New Roman"/>
                <w:sz w:val="24"/>
                <w:szCs w:val="24"/>
              </w:rPr>
              <w:t xml:space="preserve">15.1.3 </w:t>
            </w:r>
            <w:r w:rsidRPr="00416BB1">
              <w:rPr>
                <w:rFonts w:ascii="Times New Roman" w:hAnsi="Times New Roman" w:cs="Times New Roman"/>
                <w:sz w:val="24"/>
                <w:szCs w:val="24"/>
                <w:lang w:val="lt-LT"/>
              </w:rPr>
              <w:t>Laikoma, kad į Pradinės sutarties vertę yra įtrauktos visos Rangovo išlaidos, susijusios su visų Darbų įvykdymu, taip pat su tinkamu ir kokybišku šioje Sutartyje numatytų kitų Rangovo įsipareigojimų įvykdymu, įskaitant mokesčius, muitus ir kitokias išlaidas</w:t>
            </w:r>
            <w:r w:rsidRPr="00416BB1">
              <w:rPr>
                <w:rFonts w:ascii="Times New Roman" w:hAnsi="Times New Roman" w:cs="Times New Roman"/>
                <w:b/>
                <w:bCs/>
                <w:color w:val="333333"/>
                <w:sz w:val="24"/>
                <w:szCs w:val="24"/>
                <w:shd w:val="clear" w:color="auto" w:fill="FFFFFF"/>
                <w:lang w:val="lt-LT"/>
              </w:rPr>
              <w:t xml:space="preserve"> (elektroninio statybos žurnalo platformos mokesčiai</w:t>
            </w:r>
            <w:r w:rsidRPr="00416BB1">
              <w:rPr>
                <w:rFonts w:ascii="Times New Roman" w:hAnsi="Times New Roman" w:cs="Times New Roman"/>
                <w:color w:val="333333"/>
                <w:sz w:val="24"/>
                <w:szCs w:val="24"/>
                <w:shd w:val="clear" w:color="auto" w:fill="FFFFFF"/>
                <w:lang w:val="lt-LT"/>
              </w:rPr>
              <w:t>, </w:t>
            </w:r>
            <w:r w:rsidRPr="00416BB1">
              <w:rPr>
                <w:rFonts w:ascii="Times New Roman" w:hAnsi="Times New Roman" w:cs="Times New Roman"/>
                <w:b/>
                <w:bCs/>
                <w:color w:val="333333"/>
                <w:sz w:val="24"/>
                <w:szCs w:val="24"/>
                <w:shd w:val="clear" w:color="auto" w:fill="FFFFFF"/>
                <w:lang w:val="lt-LT"/>
              </w:rPr>
              <w:t>kadastrinės bylos parengimas</w:t>
            </w:r>
            <w:r w:rsidRPr="00416BB1">
              <w:rPr>
                <w:rFonts w:ascii="Times New Roman" w:hAnsi="Times New Roman" w:cs="Times New Roman"/>
                <w:color w:val="333333"/>
                <w:sz w:val="24"/>
                <w:szCs w:val="24"/>
                <w:shd w:val="clear" w:color="auto" w:fill="FFFFFF"/>
                <w:lang w:val="lt-LT"/>
              </w:rPr>
              <w:t>, </w:t>
            </w:r>
            <w:r w:rsidRPr="00416BB1">
              <w:rPr>
                <w:rFonts w:ascii="Times New Roman" w:hAnsi="Times New Roman" w:cs="Times New Roman"/>
                <w:b/>
                <w:bCs/>
                <w:color w:val="333333"/>
                <w:sz w:val="24"/>
                <w:szCs w:val="24"/>
                <w:shd w:val="clear" w:color="auto" w:fill="FFFFFF"/>
                <w:lang w:val="lt-LT"/>
              </w:rPr>
              <w:t>energetinio naudingumo sertifikato parengimo</w:t>
            </w:r>
            <w:r w:rsidRPr="00416BB1">
              <w:rPr>
                <w:rFonts w:ascii="Times New Roman" w:hAnsi="Times New Roman" w:cs="Times New Roman"/>
                <w:color w:val="333333"/>
                <w:sz w:val="24"/>
                <w:szCs w:val="24"/>
                <w:shd w:val="clear" w:color="auto" w:fill="FFFFFF"/>
                <w:lang w:val="lt-LT"/>
              </w:rPr>
              <w:t>, </w:t>
            </w:r>
            <w:r w:rsidRPr="00416BB1">
              <w:rPr>
                <w:rFonts w:ascii="Times New Roman" w:hAnsi="Times New Roman" w:cs="Times New Roman"/>
                <w:b/>
                <w:bCs/>
                <w:color w:val="333333"/>
                <w:sz w:val="24"/>
                <w:szCs w:val="24"/>
                <w:shd w:val="clear" w:color="auto" w:fill="FFFFFF"/>
                <w:lang w:val="lt-LT"/>
              </w:rPr>
              <w:t>pastato pralaidumo (sandarumo) nustatymo</w:t>
            </w:r>
            <w:r w:rsidRPr="00416BB1">
              <w:rPr>
                <w:rFonts w:ascii="Times New Roman" w:hAnsi="Times New Roman" w:cs="Times New Roman"/>
                <w:color w:val="333333"/>
                <w:sz w:val="24"/>
                <w:szCs w:val="24"/>
                <w:shd w:val="clear" w:color="auto" w:fill="FFFFFF"/>
                <w:lang w:val="lt-LT"/>
              </w:rPr>
              <w:t>, </w:t>
            </w:r>
            <w:r w:rsidRPr="00416BB1">
              <w:rPr>
                <w:rFonts w:ascii="Times New Roman" w:hAnsi="Times New Roman" w:cs="Times New Roman"/>
                <w:b/>
                <w:bCs/>
                <w:color w:val="333333"/>
                <w:sz w:val="24"/>
                <w:szCs w:val="24"/>
                <w:shd w:val="clear" w:color="auto" w:fill="FFFFFF"/>
                <w:lang w:val="lt-LT"/>
              </w:rPr>
              <w:t xml:space="preserve">techninės dokumentacijos statybos užbaigimo komisijai </w:t>
            </w:r>
            <w:r w:rsidRPr="00416BB1">
              <w:rPr>
                <w:rFonts w:ascii="Times New Roman" w:hAnsi="Times New Roman" w:cs="Times New Roman"/>
                <w:b/>
                <w:bCs/>
                <w:color w:val="333333"/>
                <w:sz w:val="24"/>
                <w:szCs w:val="24"/>
                <w:shd w:val="clear" w:color="auto" w:fill="FFFFFF"/>
                <w:lang w:val="lt-LT"/>
              </w:rPr>
              <w:lastRenderedPageBreak/>
              <w:t>parengimo išlaidos, (išpildomoji dokumentacija ar kiti reikiami dokumentai))</w:t>
            </w:r>
            <w:r w:rsidRPr="00416BB1">
              <w:rPr>
                <w:rFonts w:ascii="Times New Roman" w:hAnsi="Times New Roman" w:cs="Times New Roman"/>
                <w:sz w:val="24"/>
                <w:szCs w:val="24"/>
                <w:lang w:val="lt-LT"/>
              </w:rPr>
              <w:t>, Rangovo patirtas vykdant Sutartyje numatytus įsipareigojimus.</w:t>
            </w:r>
          </w:p>
          <w:p w14:paraId="29046D22" w14:textId="6D032690" w:rsidR="008C5708" w:rsidRPr="00E803B5" w:rsidRDefault="007A3783" w:rsidP="008C5708">
            <w:pPr>
              <w:widowControl w:val="0"/>
              <w:tabs>
                <w:tab w:val="left" w:pos="567"/>
                <w:tab w:val="left" w:pos="851"/>
                <w:tab w:val="left" w:pos="992"/>
                <w:tab w:val="left" w:pos="1134"/>
              </w:tabs>
              <w:spacing w:before="96" w:after="96" w:line="22" w:lineRule="atLeast"/>
              <w:jc w:val="both"/>
              <w:rPr>
                <w:rFonts w:ascii="Times New Roman" w:hAnsi="Times New Roman" w:cs="Times New Roman"/>
                <w:sz w:val="24"/>
                <w:szCs w:val="24"/>
              </w:rPr>
            </w:pPr>
            <w:r>
              <w:rPr>
                <w:rFonts w:ascii="Times New Roman" w:hAnsi="Times New Roman" w:cs="Times New Roman"/>
                <w:sz w:val="24"/>
                <w:szCs w:val="24"/>
              </w:rPr>
              <w:t xml:space="preserve">15.4. </w:t>
            </w:r>
            <w:r w:rsidR="008C5708" w:rsidRPr="00E803B5">
              <w:rPr>
                <w:rFonts w:ascii="Times New Roman" w:hAnsi="Times New Roman" w:cs="Times New Roman"/>
                <w:sz w:val="24"/>
                <w:szCs w:val="24"/>
              </w:rPr>
              <w:t xml:space="preserve"> </w:t>
            </w:r>
            <w:r w:rsidR="008C5708" w:rsidRPr="00E803B5">
              <w:rPr>
                <w:rFonts w:ascii="Times New Roman" w:hAnsi="Times New Roman" w:cs="Times New Roman"/>
                <w:b/>
                <w:sz w:val="24"/>
                <w:szCs w:val="24"/>
              </w:rPr>
              <w:t>Sutarties kainos (įkainių) detalizacijos žiniaraštis</w:t>
            </w:r>
            <w:r w:rsidR="00416BB1">
              <w:rPr>
                <w:rFonts w:ascii="Times New Roman" w:hAnsi="Times New Roman" w:cs="Times New Roman"/>
                <w:b/>
                <w:sz w:val="24"/>
                <w:szCs w:val="24"/>
              </w:rPr>
              <w:t>.</w:t>
            </w:r>
          </w:p>
          <w:p w14:paraId="00282E05" w14:textId="098F4116" w:rsidR="00142074" w:rsidRPr="00AE47E3" w:rsidRDefault="008C5708" w:rsidP="00AE47E3">
            <w:pPr>
              <w:widowControl w:val="0"/>
              <w:tabs>
                <w:tab w:val="left" w:pos="567"/>
                <w:tab w:val="left" w:pos="851"/>
                <w:tab w:val="left" w:pos="992"/>
                <w:tab w:val="left" w:pos="1134"/>
              </w:tabs>
              <w:spacing w:before="96" w:after="96" w:line="22" w:lineRule="atLeast"/>
              <w:jc w:val="both"/>
              <w:rPr>
                <w:rFonts w:ascii="Times New Roman" w:hAnsi="Times New Roman" w:cs="Times New Roman"/>
                <w:b/>
                <w:sz w:val="24"/>
                <w:szCs w:val="24"/>
              </w:rPr>
            </w:pPr>
            <w:r w:rsidRPr="00E803B5">
              <w:rPr>
                <w:rFonts w:ascii="Times New Roman" w:hAnsi="Times New Roman" w:cs="Times New Roman"/>
                <w:b/>
                <w:sz w:val="24"/>
                <w:szCs w:val="24"/>
              </w:rPr>
              <w:t>15.4.1. Tiekėjas ne vėliau nei per 10 darbo dienų nuo sutarties įsigaliojimo dienos arba per Užsakovo užduotyje nurodytą kitokį terminą turės pateikti Užsakovui Sutarties kainos (įkainių) detalizacijos žiniaraštį, kuriame Tiekėjas privalės detalizuoti Tiekėjo pasiūlyme nurodytą Pradinės sutarties vertę.</w:t>
            </w:r>
          </w:p>
          <w:p w14:paraId="524E87AD" w14:textId="57826E2F" w:rsidR="0028084B" w:rsidRPr="00C2030B" w:rsidRDefault="007A3783" w:rsidP="0028084B">
            <w:pPr>
              <w:pStyle w:val="Antrat2"/>
              <w:widowControl w:val="0"/>
              <w:spacing w:before="96" w:after="96" w:line="22" w:lineRule="atLeast"/>
              <w:rPr>
                <w:rFonts w:ascii="Times New Roman" w:hAnsi="Times New Roman" w:cs="Times New Roman"/>
                <w:color w:val="auto"/>
                <w:sz w:val="24"/>
                <w:szCs w:val="24"/>
                <w:lang w:val="lt-LT"/>
              </w:rPr>
            </w:pPr>
            <w:bookmarkStart w:id="38" w:name="_Ref88653531"/>
            <w:bookmarkStart w:id="39" w:name="_Toc93858023"/>
            <w:r>
              <w:rPr>
                <w:rFonts w:ascii="Times New Roman" w:hAnsi="Times New Roman" w:cs="Times New Roman"/>
                <w:color w:val="auto"/>
                <w:sz w:val="24"/>
                <w:szCs w:val="24"/>
                <w:lang w:val="lt-LT"/>
              </w:rPr>
              <w:t>16</w:t>
            </w:r>
            <w:r w:rsidR="0028084B" w:rsidRPr="00C2030B">
              <w:rPr>
                <w:rFonts w:ascii="Times New Roman" w:hAnsi="Times New Roman" w:cs="Times New Roman"/>
                <w:color w:val="auto"/>
                <w:sz w:val="24"/>
                <w:szCs w:val="24"/>
                <w:lang w:val="lt-LT"/>
              </w:rPr>
              <w:t xml:space="preserve"> str. ATSISKAITYMO TVARKA</w:t>
            </w:r>
          </w:p>
          <w:p w14:paraId="29B7D5BC" w14:textId="59054FAB" w:rsidR="0028084B" w:rsidRPr="00C2030B" w:rsidRDefault="007A3783" w:rsidP="0028084B">
            <w:pPr>
              <w:pStyle w:val="Antrat2"/>
              <w:widowControl w:val="0"/>
              <w:spacing w:before="96" w:after="96" w:line="22" w:lineRule="atLeast"/>
              <w:rPr>
                <w:rFonts w:ascii="Times New Roman" w:hAnsi="Times New Roman" w:cs="Times New Roman"/>
                <w:color w:val="auto"/>
                <w:sz w:val="24"/>
                <w:szCs w:val="24"/>
                <w:lang w:val="lt-LT"/>
              </w:rPr>
            </w:pPr>
            <w:r>
              <w:rPr>
                <w:rFonts w:ascii="Times New Roman" w:hAnsi="Times New Roman" w:cs="Times New Roman"/>
                <w:color w:val="auto"/>
                <w:sz w:val="24"/>
                <w:szCs w:val="24"/>
                <w:lang w:val="lt-LT"/>
              </w:rPr>
              <w:t>16.2</w:t>
            </w:r>
            <w:r w:rsidR="0028084B" w:rsidRPr="00C2030B">
              <w:rPr>
                <w:rFonts w:ascii="Times New Roman" w:hAnsi="Times New Roman" w:cs="Times New Roman"/>
                <w:color w:val="auto"/>
                <w:sz w:val="24"/>
                <w:szCs w:val="24"/>
                <w:lang w:val="lt-LT"/>
              </w:rPr>
              <w:t xml:space="preserve">  p.</w:t>
            </w:r>
            <w:r w:rsidR="0028084B" w:rsidRPr="00C2030B">
              <w:rPr>
                <w:rFonts w:ascii="Times New Roman" w:hAnsi="Times New Roman" w:cs="Times New Roman"/>
                <w:b w:val="0"/>
                <w:color w:val="auto"/>
                <w:sz w:val="24"/>
                <w:szCs w:val="24"/>
                <w:lang w:val="lt-LT"/>
              </w:rPr>
              <w:t xml:space="preserve"> </w:t>
            </w:r>
            <w:r w:rsidR="0028084B" w:rsidRPr="00C2030B">
              <w:rPr>
                <w:rFonts w:ascii="Times New Roman" w:hAnsi="Times New Roman" w:cs="Times New Roman"/>
                <w:color w:val="auto"/>
                <w:sz w:val="24"/>
                <w:szCs w:val="24"/>
                <w:lang w:val="lt-LT"/>
              </w:rPr>
              <w:t>Tarpiniai mokėjimai</w:t>
            </w:r>
            <w:bookmarkEnd w:id="38"/>
            <w:bookmarkEnd w:id="39"/>
          </w:p>
          <w:p w14:paraId="0C8F57A1" w14:textId="5BCCF97B" w:rsidR="0028084B" w:rsidRPr="00C2030B" w:rsidRDefault="0028084B" w:rsidP="0028084B">
            <w:pPr>
              <w:widowControl w:val="0"/>
              <w:pBdr>
                <w:top w:val="nil"/>
                <w:left w:val="nil"/>
                <w:bottom w:val="nil"/>
                <w:right w:val="nil"/>
                <w:between w:val="nil"/>
              </w:pBdr>
              <w:tabs>
                <w:tab w:val="left" w:pos="567"/>
                <w:tab w:val="left" w:pos="851"/>
                <w:tab w:val="left" w:pos="992"/>
                <w:tab w:val="left" w:pos="1134"/>
              </w:tabs>
              <w:spacing w:after="0" w:line="20" w:lineRule="atLeast"/>
              <w:jc w:val="both"/>
              <w:rPr>
                <w:rFonts w:ascii="Times New Roman" w:hAnsi="Times New Roman" w:cs="Times New Roman"/>
                <w:b/>
                <w:sz w:val="24"/>
                <w:szCs w:val="24"/>
                <w:lang w:val="lt-LT"/>
              </w:rPr>
            </w:pPr>
            <w:r w:rsidRPr="00C2030B">
              <w:rPr>
                <w:rFonts w:ascii="Times New Roman" w:hAnsi="Times New Roman" w:cs="Times New Roman"/>
                <w:b/>
                <w:sz w:val="24"/>
                <w:szCs w:val="24"/>
                <w:lang w:val="lt-LT"/>
              </w:rPr>
              <w:t xml:space="preserve">16.2.10. Užsakovas privalo apmokėti Rangovo sąskaitą faktūrą per 30 dienų nuo sąskaitos faktūros pateikimo Užsakovui dienos. </w:t>
            </w:r>
            <w:r w:rsidR="00115E8D">
              <w:rPr>
                <w:rFonts w:ascii="Times New Roman" w:hAnsi="Times New Roman" w:cs="Times New Roman"/>
                <w:b/>
                <w:sz w:val="24"/>
                <w:szCs w:val="24"/>
                <w:lang w:val="lt-LT"/>
              </w:rPr>
              <w:t>Mokėjimo terminas</w:t>
            </w:r>
            <w:r w:rsidR="00115E8D" w:rsidRPr="00115E8D">
              <w:rPr>
                <w:rFonts w:ascii="Times New Roman" w:hAnsi="Times New Roman" w:cs="Times New Roman"/>
                <w:b/>
                <w:sz w:val="24"/>
                <w:szCs w:val="24"/>
                <w:lang w:val="lt-LT"/>
              </w:rPr>
              <w:t>, s</w:t>
            </w:r>
            <w:r w:rsidR="00115E8D">
              <w:rPr>
                <w:rFonts w:ascii="Times New Roman" w:hAnsi="Times New Roman" w:cs="Times New Roman"/>
                <w:b/>
                <w:sz w:val="24"/>
                <w:szCs w:val="24"/>
                <w:lang w:val="lt-LT"/>
              </w:rPr>
              <w:t>usietas</w:t>
            </w:r>
            <w:r w:rsidR="00115E8D" w:rsidRPr="00115E8D">
              <w:rPr>
                <w:rFonts w:ascii="Times New Roman" w:hAnsi="Times New Roman" w:cs="Times New Roman"/>
                <w:b/>
                <w:sz w:val="24"/>
                <w:szCs w:val="24"/>
                <w:lang w:val="lt-LT"/>
              </w:rPr>
              <w:t xml:space="preserve"> su finansavimu, gaunamu iš trečiųjų šalių, gali būti pratęst</w:t>
            </w:r>
            <w:r w:rsidR="000D489D">
              <w:rPr>
                <w:rFonts w:ascii="Times New Roman" w:hAnsi="Times New Roman" w:cs="Times New Roman"/>
                <w:b/>
                <w:sz w:val="24"/>
                <w:szCs w:val="24"/>
                <w:lang w:val="lt-LT"/>
              </w:rPr>
              <w:t>as</w:t>
            </w:r>
            <w:r w:rsidR="00115E8D" w:rsidRPr="00115E8D">
              <w:rPr>
                <w:rFonts w:ascii="Times New Roman" w:hAnsi="Times New Roman" w:cs="Times New Roman"/>
                <w:b/>
                <w:sz w:val="24"/>
                <w:szCs w:val="24"/>
                <w:lang w:val="lt-LT"/>
              </w:rPr>
              <w:t>, tačiau bet kokiu atveju negali viršyti 60 (šešiasdešimt) dienų.</w:t>
            </w:r>
            <w:r w:rsidR="00115E8D" w:rsidRPr="005722D8">
              <w:rPr>
                <w:lang w:val="lt-LT"/>
              </w:rPr>
              <w:t xml:space="preserve"> </w:t>
            </w:r>
            <w:r w:rsidRPr="00C2030B">
              <w:rPr>
                <w:rFonts w:ascii="Times New Roman" w:hAnsi="Times New Roman" w:cs="Times New Roman"/>
                <w:b/>
                <w:sz w:val="24"/>
                <w:szCs w:val="24"/>
                <w:lang w:val="lt-LT"/>
              </w:rPr>
              <w:t>Užsakovas neturi prievolės apmokėti Rangovo sąskaitą faktūrą, jeigu aukščiau aprašyta tvarka nėra patvirtintas Atliktų darbų aktas ir jo pagrindu parengtoji Pažyma apie atliktų darbų vertę.</w:t>
            </w:r>
          </w:p>
          <w:p w14:paraId="3E358EED" w14:textId="7DDDA6A7" w:rsidR="0028084B" w:rsidRPr="00C2030B" w:rsidRDefault="007A3783" w:rsidP="0028084B">
            <w:pPr>
              <w:widowControl w:val="0"/>
              <w:tabs>
                <w:tab w:val="left" w:pos="567"/>
                <w:tab w:val="left" w:pos="851"/>
                <w:tab w:val="left" w:pos="992"/>
                <w:tab w:val="left" w:pos="1134"/>
              </w:tabs>
              <w:spacing w:before="120" w:after="12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25</w:t>
            </w:r>
            <w:r w:rsidR="0028084B" w:rsidRPr="00C2030B">
              <w:rPr>
                <w:rFonts w:ascii="Times New Roman" w:hAnsi="Times New Roman" w:cs="Times New Roman"/>
                <w:b/>
                <w:sz w:val="24"/>
                <w:szCs w:val="24"/>
                <w:lang w:val="lt-LT"/>
              </w:rPr>
              <w:t xml:space="preserve"> str. SUTARTIES PAKEITIMAI</w:t>
            </w:r>
          </w:p>
          <w:p w14:paraId="27B90253" w14:textId="19C5B8F1" w:rsidR="0028084B" w:rsidRPr="00C2030B" w:rsidRDefault="0028084B" w:rsidP="0028084B">
            <w:pPr>
              <w:widowControl w:val="0"/>
              <w:tabs>
                <w:tab w:val="left" w:pos="567"/>
                <w:tab w:val="left" w:pos="851"/>
                <w:tab w:val="left" w:pos="992"/>
                <w:tab w:val="left" w:pos="1134"/>
              </w:tabs>
              <w:spacing w:before="96" w:after="96" w:line="259" w:lineRule="auto"/>
              <w:jc w:val="both"/>
              <w:rPr>
                <w:rStyle w:val="Emfaz"/>
                <w:rFonts w:ascii="Times New Roman" w:eastAsia="Arial" w:hAnsi="Times New Roman" w:cs="Times New Roman"/>
                <w:i w:val="0"/>
                <w:iCs w:val="0"/>
                <w:sz w:val="24"/>
                <w:szCs w:val="24"/>
                <w:lang w:val="lt-LT"/>
              </w:rPr>
            </w:pPr>
            <w:r w:rsidRPr="00C2030B">
              <w:rPr>
                <w:rFonts w:ascii="Times New Roman" w:eastAsia="Arial" w:hAnsi="Times New Roman" w:cs="Times New Roman"/>
                <w:sz w:val="24"/>
                <w:szCs w:val="24"/>
                <w:lang w:val="lt-LT"/>
              </w:rPr>
              <w:t>25.12. Vykdant sutartį, gali būti atliekami techninio pobūdžio sutarties pakeitimai. Techninio pobūdžio pakeitimais laikoma: sutarties šalių rekvizitai, kontaktinių asmenų pakeitimas, techninės klaidos. Techninio pobūdžio pakeitimai įforminami sutarties šalių atstovų pasirašytu susitarimu, kuris yra neatskiriama sutarties dalis.</w:t>
            </w:r>
          </w:p>
          <w:p w14:paraId="7F9AF706" w14:textId="337D1BB6" w:rsidR="0028084B" w:rsidRPr="00C2030B" w:rsidRDefault="007A3783" w:rsidP="0028084B">
            <w:pPr>
              <w:widowControl w:val="0"/>
              <w:tabs>
                <w:tab w:val="left" w:pos="567"/>
                <w:tab w:val="left" w:pos="851"/>
                <w:tab w:val="left" w:pos="992"/>
                <w:tab w:val="left" w:pos="1134"/>
              </w:tabs>
              <w:spacing w:before="120" w:after="120" w:line="240"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26</w:t>
            </w:r>
            <w:r w:rsidR="0028084B" w:rsidRPr="00C2030B">
              <w:rPr>
                <w:rFonts w:ascii="Times New Roman" w:hAnsi="Times New Roman" w:cs="Times New Roman"/>
                <w:b/>
                <w:sz w:val="24"/>
                <w:szCs w:val="24"/>
                <w:lang w:val="lt-LT"/>
              </w:rPr>
              <w:t xml:space="preserve"> str. SUTARTIES NUTRAUKIMAS</w:t>
            </w:r>
          </w:p>
          <w:p w14:paraId="7703AF51" w14:textId="1A5F2B98" w:rsidR="0028084B" w:rsidRPr="00C2030B" w:rsidRDefault="0028084B" w:rsidP="0028084B">
            <w:pPr>
              <w:widowControl w:val="0"/>
              <w:tabs>
                <w:tab w:val="left" w:pos="567"/>
                <w:tab w:val="left" w:pos="851"/>
                <w:tab w:val="left" w:pos="992"/>
                <w:tab w:val="left" w:pos="1134"/>
              </w:tabs>
              <w:spacing w:before="120" w:after="120" w:line="240" w:lineRule="auto"/>
              <w:jc w:val="both"/>
              <w:rPr>
                <w:rFonts w:ascii="Times New Roman" w:hAnsi="Times New Roman" w:cs="Times New Roman"/>
                <w:b/>
                <w:sz w:val="24"/>
                <w:szCs w:val="24"/>
                <w:lang w:val="lt-LT"/>
              </w:rPr>
            </w:pPr>
            <w:r w:rsidRPr="00C2030B">
              <w:rPr>
                <w:rFonts w:ascii="Times New Roman" w:hAnsi="Times New Roman" w:cs="Times New Roman"/>
                <w:b/>
                <w:sz w:val="24"/>
                <w:szCs w:val="24"/>
                <w:lang w:val="lt-LT"/>
              </w:rPr>
              <w:t>26.4. Šalių teisės ir pareigos Sutarties nutraukimo atveju</w:t>
            </w:r>
          </w:p>
          <w:p w14:paraId="671D6C6D" w14:textId="15926CC0" w:rsidR="0028084B" w:rsidRPr="00AE47E3" w:rsidRDefault="0028084B" w:rsidP="0028084B">
            <w:pPr>
              <w:widowControl w:val="0"/>
              <w:tabs>
                <w:tab w:val="left" w:pos="567"/>
                <w:tab w:val="left" w:pos="851"/>
                <w:tab w:val="left" w:pos="992"/>
                <w:tab w:val="left" w:pos="1134"/>
              </w:tabs>
              <w:spacing w:before="96" w:after="96" w:line="259" w:lineRule="auto"/>
              <w:jc w:val="both"/>
              <w:rPr>
                <w:rFonts w:ascii="Times New Roman" w:eastAsia="Arial" w:hAnsi="Times New Roman" w:cs="Times New Roman"/>
                <w:sz w:val="24"/>
                <w:szCs w:val="24"/>
                <w:lang w:val="lt-LT"/>
              </w:rPr>
            </w:pPr>
            <w:r w:rsidRPr="00C2030B">
              <w:rPr>
                <w:rFonts w:ascii="Times New Roman" w:eastAsia="Arial" w:hAnsi="Times New Roman" w:cs="Times New Roman"/>
                <w:sz w:val="24"/>
                <w:szCs w:val="24"/>
                <w:lang w:val="lt-LT"/>
              </w:rPr>
              <w:t>26.4.6. Jeigu Sutartis nutraukiama dėl Užsakovo kaltės, Užsakovas privalo atlyginti Rangovui 1 proc. nuo Sutarties neįvykdytų darbų vertės.. Rangovas turi teisę sulaikyti Objektą, statybvietę, Darbų dokumentus, Užsakovui perduotinus Statybos produktus bei įrenginius iki tol, kai Užsakovas atsiskaito su Rangovu pagal Sutartį.</w:t>
            </w:r>
          </w:p>
          <w:p w14:paraId="6ED581FD" w14:textId="5A022635" w:rsidR="0028084B" w:rsidRPr="00C2030B" w:rsidRDefault="007A3783"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b/>
                <w:sz w:val="24"/>
                <w:szCs w:val="24"/>
                <w:lang w:val="lt-LT"/>
              </w:rPr>
            </w:pPr>
            <w:r>
              <w:rPr>
                <w:rFonts w:ascii="Times New Roman" w:hAnsi="Times New Roman" w:cs="Times New Roman"/>
                <w:b/>
                <w:sz w:val="24"/>
                <w:szCs w:val="24"/>
                <w:lang w:val="lt-LT"/>
              </w:rPr>
              <w:t>29</w:t>
            </w:r>
            <w:r w:rsidR="0028084B" w:rsidRPr="00C2030B">
              <w:rPr>
                <w:rFonts w:ascii="Times New Roman" w:hAnsi="Times New Roman" w:cs="Times New Roman"/>
                <w:b/>
                <w:sz w:val="24"/>
                <w:szCs w:val="24"/>
                <w:lang w:val="lt-LT"/>
              </w:rPr>
              <w:t xml:space="preserve"> str. PRETENZIJOS IR GINČŲ SPRENDIMAS</w:t>
            </w:r>
          </w:p>
          <w:p w14:paraId="0FE8B26F" w14:textId="4FA2C651"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sz w:val="24"/>
                <w:szCs w:val="24"/>
                <w:lang w:val="lt-LT"/>
              </w:rPr>
            </w:pPr>
            <w:r w:rsidRPr="00C2030B">
              <w:rPr>
                <w:rFonts w:ascii="Times New Roman" w:hAnsi="Times New Roman" w:cs="Times New Roman"/>
                <w:sz w:val="24"/>
                <w:szCs w:val="24"/>
                <w:lang w:val="lt-LT"/>
              </w:rPr>
              <w:t>29.5. 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Šalių ginčą sprendžia teismas pagal Užsakovo buveinės vietą.</w:t>
            </w:r>
          </w:p>
          <w:p w14:paraId="6D1218F9" w14:textId="77777777" w:rsidR="0028084B" w:rsidRPr="00C2030B" w:rsidRDefault="0028084B" w:rsidP="0028084B">
            <w:pPr>
              <w:widowControl w:val="0"/>
              <w:tabs>
                <w:tab w:val="left" w:pos="567"/>
                <w:tab w:val="left" w:pos="851"/>
                <w:tab w:val="left" w:pos="992"/>
                <w:tab w:val="left" w:pos="1134"/>
              </w:tabs>
              <w:spacing w:before="96" w:after="96" w:line="259" w:lineRule="auto"/>
              <w:jc w:val="both"/>
              <w:rPr>
                <w:rFonts w:ascii="Times New Roman" w:hAnsi="Times New Roman" w:cs="Times New Roman"/>
                <w:i/>
                <w:sz w:val="24"/>
                <w:szCs w:val="24"/>
                <w:lang w:val="lt-LT"/>
              </w:rPr>
            </w:pPr>
            <w:r w:rsidRPr="00C2030B">
              <w:rPr>
                <w:rFonts w:ascii="Times New Roman" w:hAnsi="Times New Roman" w:cs="Times New Roman"/>
                <w:sz w:val="24"/>
                <w:szCs w:val="24"/>
                <w:lang w:val="lt-LT"/>
              </w:rPr>
              <w:t xml:space="preserve">29.6. p. </w:t>
            </w:r>
            <w:r w:rsidRPr="00C2030B">
              <w:rPr>
                <w:rFonts w:ascii="Times New Roman" w:hAnsi="Times New Roman" w:cs="Times New Roman"/>
                <w:i/>
                <w:sz w:val="24"/>
                <w:szCs w:val="24"/>
                <w:lang w:val="lt-LT"/>
              </w:rPr>
              <w:t>„Netaikoma“</w:t>
            </w:r>
          </w:p>
          <w:p w14:paraId="3DC21710" w14:textId="6A5501B0" w:rsidR="0028084B" w:rsidRPr="00C2030B" w:rsidRDefault="0028084B" w:rsidP="0028084B">
            <w:pPr>
              <w:spacing w:before="96" w:after="96" w:line="22" w:lineRule="atLeast"/>
              <w:rPr>
                <w:rFonts w:ascii="Times New Roman" w:hAnsi="Times New Roman" w:cs="Times New Roman"/>
                <w:sz w:val="24"/>
                <w:szCs w:val="24"/>
                <w:lang w:val="lt-LT"/>
              </w:rPr>
            </w:pPr>
            <w:r w:rsidRPr="00C2030B">
              <w:rPr>
                <w:rFonts w:ascii="Times New Roman" w:hAnsi="Times New Roman" w:cs="Times New Roman"/>
                <w:sz w:val="24"/>
                <w:szCs w:val="24"/>
                <w:lang w:val="lt-LT"/>
              </w:rPr>
              <w:t xml:space="preserve">29.7. p. </w:t>
            </w:r>
            <w:r w:rsidRPr="00C2030B">
              <w:rPr>
                <w:rFonts w:ascii="Times New Roman" w:hAnsi="Times New Roman" w:cs="Times New Roman"/>
                <w:i/>
                <w:sz w:val="24"/>
                <w:szCs w:val="24"/>
                <w:lang w:val="lt-LT"/>
              </w:rPr>
              <w:t>„Netaikoma“</w:t>
            </w:r>
          </w:p>
          <w:p w14:paraId="36ACBE4C" w14:textId="77777777" w:rsidR="00A17F83" w:rsidRPr="00C2030B" w:rsidRDefault="00A17F83" w:rsidP="00991F9C">
            <w:pPr>
              <w:spacing w:before="40" w:after="40" w:line="240" w:lineRule="auto"/>
              <w:rPr>
                <w:rFonts w:ascii="Times New Roman" w:eastAsia="Arial" w:hAnsi="Times New Roman" w:cs="Times New Roman"/>
                <w:sz w:val="24"/>
                <w:szCs w:val="24"/>
                <w:lang w:val="lt-LT"/>
              </w:rPr>
            </w:pPr>
          </w:p>
        </w:tc>
      </w:tr>
    </w:tbl>
    <w:p w14:paraId="12E41463" w14:textId="77777777" w:rsidR="006B07B9" w:rsidRPr="006963B8" w:rsidRDefault="006B07B9">
      <w:pPr>
        <w:spacing w:before="40" w:after="40" w:line="240" w:lineRule="auto"/>
        <w:rPr>
          <w:rFonts w:ascii="Times New Roman" w:eastAsia="Arial" w:hAnsi="Times New Roman" w:cs="Times New Roman"/>
          <w:sz w:val="24"/>
          <w:szCs w:val="24"/>
          <w:lang w:val="lt-LT"/>
        </w:rPr>
      </w:pPr>
    </w:p>
    <w:p w14:paraId="000002E7" w14:textId="7388C7A4" w:rsidR="006B07B9" w:rsidRPr="006963B8" w:rsidRDefault="00002DDB">
      <w:pPr>
        <w:spacing w:before="40" w:after="40" w:line="240" w:lineRule="auto"/>
        <w:rPr>
          <w:rFonts w:ascii="Times New Roman" w:eastAsia="Arial" w:hAnsi="Times New Roman" w:cs="Times New Roman"/>
          <w:b/>
          <w:sz w:val="24"/>
          <w:szCs w:val="24"/>
          <w:lang w:val="lt-LT"/>
        </w:rPr>
      </w:pPr>
      <w:r w:rsidRPr="006963B8">
        <w:rPr>
          <w:rFonts w:ascii="Times New Roman" w:eastAsia="Arial" w:hAnsi="Times New Roman" w:cs="Times New Roman"/>
          <w:b/>
          <w:sz w:val="24"/>
          <w:szCs w:val="24"/>
          <w:lang w:val="lt-LT"/>
        </w:rPr>
        <w:t>Šalių atstovų parašai</w:t>
      </w:r>
    </w:p>
    <w:sectPr w:rsidR="006B07B9" w:rsidRPr="006963B8">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46BAC" w14:textId="77777777" w:rsidR="00225EC2" w:rsidRDefault="00225EC2">
      <w:pPr>
        <w:spacing w:after="0" w:line="240" w:lineRule="auto"/>
      </w:pPr>
      <w:r>
        <w:separator/>
      </w:r>
    </w:p>
  </w:endnote>
  <w:endnote w:type="continuationSeparator" w:id="0">
    <w:p w14:paraId="2F6BC73A" w14:textId="77777777" w:rsidR="00225EC2" w:rsidRDefault="00225EC2">
      <w:pPr>
        <w:spacing w:after="0" w:line="240" w:lineRule="auto"/>
      </w:pPr>
      <w:r>
        <w:continuationSeparator/>
      </w:r>
    </w:p>
  </w:endnote>
  <w:endnote w:type="continuationNotice" w:id="1">
    <w:p w14:paraId="68853A49" w14:textId="77777777" w:rsidR="00225EC2" w:rsidRDefault="00225E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631B69" w:rsidRDefault="00631B69"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3F9BCDDB" w:rsidR="00631B69" w:rsidRDefault="00631B69"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00F240FA" w:rsidRPr="00F240FA">
          <w:rPr>
            <w:rFonts w:ascii="Arial" w:hAnsi="Arial" w:cs="Arial"/>
            <w:noProof/>
            <w:sz w:val="18"/>
            <w:szCs w:val="18"/>
            <w:lang w:val="lt-LT"/>
          </w:rPr>
          <w:t>11</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00F240FA">
          <w:rPr>
            <w:rFonts w:ascii="Arial" w:hAnsi="Arial" w:cs="Arial"/>
            <w:noProof/>
            <w:sz w:val="18"/>
            <w:szCs w:val="18"/>
          </w:rPr>
          <w:t>11</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31B69" w:rsidRDefault="00631B69">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437BA212" w:rsidR="00631B69" w:rsidRDefault="00631B69">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F240FA">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F240FA">
      <w:rPr>
        <w:rFonts w:ascii="Arial" w:eastAsia="Arial" w:hAnsi="Arial" w:cs="Arial"/>
        <w:noProof/>
        <w:color w:val="000000"/>
        <w:sz w:val="18"/>
        <w:szCs w:val="18"/>
      </w:rPr>
      <w:t>11</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C98F8" w14:textId="77777777" w:rsidR="00225EC2" w:rsidRDefault="00225EC2">
      <w:pPr>
        <w:spacing w:after="0" w:line="240" w:lineRule="auto"/>
      </w:pPr>
      <w:r>
        <w:separator/>
      </w:r>
    </w:p>
  </w:footnote>
  <w:footnote w:type="continuationSeparator" w:id="0">
    <w:p w14:paraId="7CB62D5F" w14:textId="77777777" w:rsidR="00225EC2" w:rsidRDefault="00225EC2">
      <w:pPr>
        <w:spacing w:after="0" w:line="240" w:lineRule="auto"/>
      </w:pPr>
      <w:r>
        <w:continuationSeparator/>
      </w:r>
    </w:p>
  </w:footnote>
  <w:footnote w:type="continuationNotice" w:id="1">
    <w:p w14:paraId="7E1489C1" w14:textId="77777777" w:rsidR="00225EC2" w:rsidRDefault="00225EC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31B69" w:rsidRPr="00211172" w:rsidRDefault="00631B69">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40" w:name="_heading=h.2jxsxqh" w:colFirst="0" w:colLast="0"/>
    <w:bookmarkStart w:id="41" w:name="_Hlk6495071"/>
    <w:bookmarkStart w:id="42" w:name="_Hlk6495072"/>
    <w:bookmarkEnd w:id="40"/>
    <w:r w:rsidRPr="00211172">
      <w:rPr>
        <w:rFonts w:ascii="Arial" w:eastAsia="Arial" w:hAnsi="Arial" w:cs="Arial"/>
        <w:sz w:val="18"/>
        <w:szCs w:val="18"/>
        <w:lang w:val="lt-LT"/>
      </w:rPr>
      <w:t>Statybos rangos sutartis | Specialiosios sąlygos</w:t>
    </w:r>
  </w:p>
  <w:bookmarkEnd w:id="41"/>
  <w:bookmarkEnd w:id="42"/>
  <w:p w14:paraId="000002E9" w14:textId="77777777" w:rsidR="00631B69" w:rsidRDefault="00631B69">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60D357D"/>
    <w:multiLevelType w:val="multilevel"/>
    <w:tmpl w:val="CE02ABBE"/>
    <w:lvl w:ilvl="0">
      <w:start w:val="1"/>
      <w:numFmt w:val="decimal"/>
      <w:lvlText w:val="%1."/>
      <w:lvlJc w:val="left"/>
      <w:pPr>
        <w:ind w:left="0" w:firstLine="0"/>
      </w:pPr>
      <w:rPr>
        <w:rFonts w:ascii="Arial" w:eastAsia="Arial" w:hAnsi="Arial" w:cs="Arial"/>
        <w:b/>
        <w:i w:val="0"/>
        <w:sz w:val="18"/>
        <w:szCs w:val="18"/>
      </w:rPr>
    </w:lvl>
    <w:lvl w:ilvl="1">
      <w:start w:val="1"/>
      <w:numFmt w:val="decimal"/>
      <w:lvlText w:val="%1.%2."/>
      <w:lvlJc w:val="left"/>
      <w:pPr>
        <w:ind w:left="0" w:firstLine="0"/>
      </w:pPr>
      <w:rPr>
        <w:rFonts w:ascii="Arial" w:eastAsia="Arial" w:hAnsi="Arial" w:cs="Arial"/>
        <w:b w:val="0"/>
        <w:bCs w:val="0"/>
        <w:i w:val="0"/>
        <w:sz w:val="18"/>
        <w:szCs w:val="18"/>
      </w:rPr>
    </w:lvl>
    <w:lvl w:ilvl="2">
      <w:start w:val="1"/>
      <w:numFmt w:val="decimal"/>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6"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112017202">
    <w:abstractNumId w:val="0"/>
  </w:num>
  <w:num w:numId="2" w16cid:durableId="1015309638">
    <w:abstractNumId w:val="3"/>
  </w:num>
  <w:num w:numId="3" w16cid:durableId="1492482403">
    <w:abstractNumId w:val="6"/>
  </w:num>
  <w:num w:numId="4" w16cid:durableId="283778846">
    <w:abstractNumId w:val="1"/>
  </w:num>
  <w:num w:numId="5" w16cid:durableId="2136213483">
    <w:abstractNumId w:val="4"/>
  </w:num>
  <w:num w:numId="6" w16cid:durableId="1137798197">
    <w:abstractNumId w:val="2"/>
  </w:num>
  <w:num w:numId="7" w16cid:durableId="6105560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03"/>
    <w:rsid w:val="00092631"/>
    <w:rsid w:val="00092AAD"/>
    <w:rsid w:val="0009362A"/>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0C"/>
    <w:rsid w:val="000C7C2D"/>
    <w:rsid w:val="000D0473"/>
    <w:rsid w:val="000D0D1C"/>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89D"/>
    <w:rsid w:val="000D4936"/>
    <w:rsid w:val="000D4DF9"/>
    <w:rsid w:val="000D4FD2"/>
    <w:rsid w:val="000D58A5"/>
    <w:rsid w:val="000D58ED"/>
    <w:rsid w:val="000D5B5E"/>
    <w:rsid w:val="000D5C0C"/>
    <w:rsid w:val="000D5E13"/>
    <w:rsid w:val="000D6F35"/>
    <w:rsid w:val="000D6F73"/>
    <w:rsid w:val="000D72A5"/>
    <w:rsid w:val="000D7E5F"/>
    <w:rsid w:val="000D7FEE"/>
    <w:rsid w:val="000E01AD"/>
    <w:rsid w:val="000E0379"/>
    <w:rsid w:val="000E05D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96"/>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E8D"/>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DD3"/>
    <w:rsid w:val="00142074"/>
    <w:rsid w:val="001422A2"/>
    <w:rsid w:val="00143004"/>
    <w:rsid w:val="0014315E"/>
    <w:rsid w:val="001436D5"/>
    <w:rsid w:val="00143C68"/>
    <w:rsid w:val="00143CB2"/>
    <w:rsid w:val="0014450D"/>
    <w:rsid w:val="0014456E"/>
    <w:rsid w:val="0014475A"/>
    <w:rsid w:val="0014499A"/>
    <w:rsid w:val="00144A23"/>
    <w:rsid w:val="00144A56"/>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C09"/>
    <w:rsid w:val="001734B9"/>
    <w:rsid w:val="00173A6E"/>
    <w:rsid w:val="00173A96"/>
    <w:rsid w:val="00173CCE"/>
    <w:rsid w:val="00174187"/>
    <w:rsid w:val="00174315"/>
    <w:rsid w:val="00174A89"/>
    <w:rsid w:val="00174CE8"/>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DE5"/>
    <w:rsid w:val="001B0F8F"/>
    <w:rsid w:val="001B0FAC"/>
    <w:rsid w:val="001B1EA8"/>
    <w:rsid w:val="001B20BB"/>
    <w:rsid w:val="001B23B9"/>
    <w:rsid w:val="001B2872"/>
    <w:rsid w:val="001B2AD8"/>
    <w:rsid w:val="001B2D83"/>
    <w:rsid w:val="001B2E2E"/>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13"/>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47C3"/>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4ED0"/>
    <w:rsid w:val="0022526B"/>
    <w:rsid w:val="002253F5"/>
    <w:rsid w:val="00225870"/>
    <w:rsid w:val="0022599C"/>
    <w:rsid w:val="00225C65"/>
    <w:rsid w:val="00225EC2"/>
    <w:rsid w:val="00226229"/>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99D"/>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4C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27D"/>
    <w:rsid w:val="0027536F"/>
    <w:rsid w:val="002753C5"/>
    <w:rsid w:val="002755E2"/>
    <w:rsid w:val="002757E2"/>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84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826"/>
    <w:rsid w:val="002A29D9"/>
    <w:rsid w:val="002A2B03"/>
    <w:rsid w:val="002A2B89"/>
    <w:rsid w:val="002A2DDF"/>
    <w:rsid w:val="002A2E67"/>
    <w:rsid w:val="002A34F1"/>
    <w:rsid w:val="002A407C"/>
    <w:rsid w:val="002A40E0"/>
    <w:rsid w:val="002A45BC"/>
    <w:rsid w:val="002A47EE"/>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DF8"/>
    <w:rsid w:val="002B1E9F"/>
    <w:rsid w:val="002B1FF0"/>
    <w:rsid w:val="002B219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18D"/>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E7"/>
    <w:rsid w:val="003525FE"/>
    <w:rsid w:val="0035278C"/>
    <w:rsid w:val="003527F1"/>
    <w:rsid w:val="00352EE8"/>
    <w:rsid w:val="00353026"/>
    <w:rsid w:val="00353509"/>
    <w:rsid w:val="003536C1"/>
    <w:rsid w:val="00353A5D"/>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EDD"/>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26D8"/>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BB1"/>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4BF8"/>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83"/>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30B0"/>
    <w:rsid w:val="004F3DF3"/>
    <w:rsid w:val="004F40B9"/>
    <w:rsid w:val="004F42AB"/>
    <w:rsid w:val="004F49F1"/>
    <w:rsid w:val="004F5820"/>
    <w:rsid w:val="004F59B0"/>
    <w:rsid w:val="004F5E36"/>
    <w:rsid w:val="004F6739"/>
    <w:rsid w:val="004F689B"/>
    <w:rsid w:val="004F70D8"/>
    <w:rsid w:val="004F726F"/>
    <w:rsid w:val="004F73A3"/>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C0C"/>
    <w:rsid w:val="00562489"/>
    <w:rsid w:val="00562AD1"/>
    <w:rsid w:val="00562B61"/>
    <w:rsid w:val="0056323B"/>
    <w:rsid w:val="00563683"/>
    <w:rsid w:val="005638F2"/>
    <w:rsid w:val="005639B2"/>
    <w:rsid w:val="00563AF4"/>
    <w:rsid w:val="00564167"/>
    <w:rsid w:val="005647CA"/>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2E4D"/>
    <w:rsid w:val="005B2E87"/>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23C"/>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AFF"/>
    <w:rsid w:val="006301E2"/>
    <w:rsid w:val="00630747"/>
    <w:rsid w:val="006309F6"/>
    <w:rsid w:val="00631B69"/>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3B8"/>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B7EB5"/>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3F2"/>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783"/>
    <w:rsid w:val="007A3B3B"/>
    <w:rsid w:val="007A3B79"/>
    <w:rsid w:val="007A3E66"/>
    <w:rsid w:val="007A3F3F"/>
    <w:rsid w:val="007A3FB4"/>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BE1"/>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9E2"/>
    <w:rsid w:val="007C2AE4"/>
    <w:rsid w:val="007C31CC"/>
    <w:rsid w:val="007C333E"/>
    <w:rsid w:val="007C3686"/>
    <w:rsid w:val="007C37D1"/>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542"/>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721"/>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971"/>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86E"/>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BE2"/>
    <w:rsid w:val="00877250"/>
    <w:rsid w:val="00877325"/>
    <w:rsid w:val="00877666"/>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70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B8B"/>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B99"/>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7E0"/>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6D5F"/>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17F83"/>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365"/>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485"/>
    <w:rsid w:val="00A41891"/>
    <w:rsid w:val="00A41997"/>
    <w:rsid w:val="00A41CCB"/>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C4"/>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96E"/>
    <w:rsid w:val="00AE2CE2"/>
    <w:rsid w:val="00AE2F27"/>
    <w:rsid w:val="00AE30E9"/>
    <w:rsid w:val="00AE3189"/>
    <w:rsid w:val="00AE3254"/>
    <w:rsid w:val="00AE3278"/>
    <w:rsid w:val="00AE33E1"/>
    <w:rsid w:val="00AE3479"/>
    <w:rsid w:val="00AE376A"/>
    <w:rsid w:val="00AE37D5"/>
    <w:rsid w:val="00AE424F"/>
    <w:rsid w:val="00AE4468"/>
    <w:rsid w:val="00AE47E1"/>
    <w:rsid w:val="00AE47E3"/>
    <w:rsid w:val="00AE48DA"/>
    <w:rsid w:val="00AE505C"/>
    <w:rsid w:val="00AE5346"/>
    <w:rsid w:val="00AE5731"/>
    <w:rsid w:val="00AE57F3"/>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4AD"/>
    <w:rsid w:val="00AF27DE"/>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1B5"/>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030B"/>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3FC"/>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5E0"/>
    <w:rsid w:val="00C77C99"/>
    <w:rsid w:val="00C77E4F"/>
    <w:rsid w:val="00C77EA1"/>
    <w:rsid w:val="00C8069A"/>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B31"/>
    <w:rsid w:val="00CA0D64"/>
    <w:rsid w:val="00CA0D8B"/>
    <w:rsid w:val="00CA158C"/>
    <w:rsid w:val="00CA16FE"/>
    <w:rsid w:val="00CA1785"/>
    <w:rsid w:val="00CA1B29"/>
    <w:rsid w:val="00CA1BCC"/>
    <w:rsid w:val="00CA1F3C"/>
    <w:rsid w:val="00CA2A52"/>
    <w:rsid w:val="00CA2B31"/>
    <w:rsid w:val="00CA2F35"/>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EC7"/>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40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3D1"/>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57694"/>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9A9"/>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783"/>
    <w:rsid w:val="00E7093A"/>
    <w:rsid w:val="00E70BC9"/>
    <w:rsid w:val="00E70BCA"/>
    <w:rsid w:val="00E70DE5"/>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89E"/>
    <w:rsid w:val="00E76C35"/>
    <w:rsid w:val="00E76EE4"/>
    <w:rsid w:val="00E770AE"/>
    <w:rsid w:val="00E77164"/>
    <w:rsid w:val="00E7734C"/>
    <w:rsid w:val="00E779FA"/>
    <w:rsid w:val="00E803B5"/>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2F66"/>
    <w:rsid w:val="00EA317D"/>
    <w:rsid w:val="00EA3236"/>
    <w:rsid w:val="00EA368A"/>
    <w:rsid w:val="00EA3FCB"/>
    <w:rsid w:val="00EA41C3"/>
    <w:rsid w:val="00EA42FF"/>
    <w:rsid w:val="00EA434F"/>
    <w:rsid w:val="00EA452E"/>
    <w:rsid w:val="00EA4588"/>
    <w:rsid w:val="00EA4777"/>
    <w:rsid w:val="00EA48C6"/>
    <w:rsid w:val="00EA510E"/>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59C"/>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7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11"/>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F1B"/>
    <w:rsid w:val="00F22036"/>
    <w:rsid w:val="00F2234E"/>
    <w:rsid w:val="00F22870"/>
    <w:rsid w:val="00F2336E"/>
    <w:rsid w:val="00F233A1"/>
    <w:rsid w:val="00F234CA"/>
    <w:rsid w:val="00F23582"/>
    <w:rsid w:val="00F23842"/>
    <w:rsid w:val="00F240FA"/>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0881"/>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505"/>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D30"/>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semiHidden/>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customStyle="1" w:styleId="Neapdorotaspaminjimas1">
    <w:name w:val="Neapdorotas paminėjimas1"/>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7795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kretkom.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683"/>
    <w:rsid w:val="000805AC"/>
    <w:rsid w:val="0009152C"/>
    <w:rsid w:val="00095566"/>
    <w:rsid w:val="00124AEA"/>
    <w:rsid w:val="0018680A"/>
    <w:rsid w:val="0028582B"/>
    <w:rsid w:val="00331EAD"/>
    <w:rsid w:val="0033376D"/>
    <w:rsid w:val="00367AC3"/>
    <w:rsid w:val="003A4765"/>
    <w:rsid w:val="003B476A"/>
    <w:rsid w:val="00484BF8"/>
    <w:rsid w:val="004907AF"/>
    <w:rsid w:val="005163D3"/>
    <w:rsid w:val="00541F22"/>
    <w:rsid w:val="00563EB9"/>
    <w:rsid w:val="005A4956"/>
    <w:rsid w:val="005A5D30"/>
    <w:rsid w:val="005D1AB4"/>
    <w:rsid w:val="0060223C"/>
    <w:rsid w:val="00617B13"/>
    <w:rsid w:val="00642A73"/>
    <w:rsid w:val="006567BD"/>
    <w:rsid w:val="0071139D"/>
    <w:rsid w:val="0071350F"/>
    <w:rsid w:val="007C6F47"/>
    <w:rsid w:val="00824FE9"/>
    <w:rsid w:val="008643C9"/>
    <w:rsid w:val="00937B8B"/>
    <w:rsid w:val="009829A7"/>
    <w:rsid w:val="009944C0"/>
    <w:rsid w:val="009B2EC9"/>
    <w:rsid w:val="009C4C20"/>
    <w:rsid w:val="009C5B8E"/>
    <w:rsid w:val="00A33C79"/>
    <w:rsid w:val="00B50644"/>
    <w:rsid w:val="00B53E4D"/>
    <w:rsid w:val="00BD76E3"/>
    <w:rsid w:val="00C81C6D"/>
    <w:rsid w:val="00D45506"/>
    <w:rsid w:val="00E70DE5"/>
    <w:rsid w:val="00EA468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4.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02F23EE-D6AB-48AC-A2C0-26F0B4666476}">
  <ds:schemaRefs>
    <ds:schemaRef ds:uri="http://schemas.openxmlformats.org/officeDocument/2006/bibliography"/>
  </ds:schemaRefs>
</ds:datastoreItem>
</file>

<file path=customXml/itemProps6.xml><?xml version="1.0" encoding="utf-8"?>
<ds:datastoreItem xmlns:ds="http://schemas.openxmlformats.org/officeDocument/2006/customXml" ds:itemID="{F5B7A12F-43A7-48CB-BF37-E5AF0FCDB529}">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4204</Words>
  <Characters>23965</Characters>
  <Application>Microsoft Office Word</Application>
  <DocSecurity>0</DocSecurity>
  <Lines>199</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28113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dc:creator>
  <cp:lastModifiedBy>Jolanta Gedvilaitė</cp:lastModifiedBy>
  <cp:revision>2</cp:revision>
  <cp:lastPrinted>2024-03-06T09:53:00Z</cp:lastPrinted>
  <dcterms:created xsi:type="dcterms:W3CDTF">2024-12-17T07:13:00Z</dcterms:created>
  <dcterms:modified xsi:type="dcterms:W3CDTF">2024-12-17T07:13:00Z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